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5" w:rsidRPr="00104215" w:rsidRDefault="00104215" w:rsidP="00104215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</w:pPr>
      <w:r>
        <w:rPr>
          <w:noProof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5" w:tgtFrame="_blank" w:tooltip="13 марта" w:history="1">
        <w:r w:rsidR="00955519">
          <w:rPr>
            <w:rStyle w:val="a3"/>
            <w:rFonts w:ascii="Georgia" w:eastAsia="Times New Roman" w:hAnsi="Georgia" w:cs="Times New Roman"/>
            <w:color w:val="0B0080"/>
            <w:sz w:val="48"/>
            <w:szCs w:val="48"/>
            <w:u w:val="none"/>
            <w:lang w:eastAsia="ru-RU"/>
          </w:rPr>
          <w:t>23</w:t>
        </w:r>
        <w:r>
          <w:rPr>
            <w:rStyle w:val="a3"/>
            <w:rFonts w:ascii="Georgia" w:eastAsia="Times New Roman" w:hAnsi="Georgia" w:cs="Times New Roman"/>
            <w:color w:val="0B0080"/>
            <w:sz w:val="48"/>
            <w:szCs w:val="48"/>
            <w:u w:val="none"/>
            <w:lang w:eastAsia="ru-RU"/>
          </w:rPr>
          <w:t xml:space="preserve"> марта</w:t>
        </w:r>
      </w:hyperlink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955519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1371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-й день войны</w:t>
      </w:r>
    </w:p>
    <w:p w:rsidR="00955519" w:rsidRPr="00955519" w:rsidRDefault="00955519" w:rsidP="00955519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hyperlink r:id="rId6" w:tooltip="Восточно-Померанская операция" w:history="1">
        <w:r w:rsidRPr="00955519">
          <w:rPr>
            <w:rStyle w:val="a3"/>
            <w:b/>
            <w:bCs/>
            <w:color w:val="0B0080"/>
            <w:sz w:val="36"/>
            <w:szCs w:val="36"/>
          </w:rPr>
          <w:t>Восточно-Померанская операция</w:t>
        </w:r>
      </w:hyperlink>
      <w:r w:rsidRPr="00955519">
        <w:rPr>
          <w:b/>
          <w:bCs/>
          <w:color w:val="252525"/>
          <w:sz w:val="36"/>
          <w:szCs w:val="36"/>
        </w:rPr>
        <w:t>.</w:t>
      </w:r>
      <w:r w:rsidRPr="00955519">
        <w:rPr>
          <w:rStyle w:val="apple-converted-space"/>
          <w:color w:val="252525"/>
          <w:sz w:val="36"/>
          <w:szCs w:val="36"/>
        </w:rPr>
        <w:t> </w:t>
      </w:r>
      <w:r w:rsidRPr="00955519">
        <w:rPr>
          <w:color w:val="252525"/>
          <w:sz w:val="36"/>
          <w:szCs w:val="36"/>
        </w:rPr>
        <w:t>23 марта войска армий правого крыла</w:t>
      </w:r>
      <w:r w:rsidRPr="00955519">
        <w:rPr>
          <w:rStyle w:val="apple-converted-space"/>
          <w:color w:val="252525"/>
          <w:sz w:val="36"/>
          <w:szCs w:val="36"/>
        </w:rPr>
        <w:t> </w:t>
      </w:r>
      <w:hyperlink r:id="rId7" w:tooltip="2-й Белорусский фронт" w:history="1">
        <w:r w:rsidRPr="00955519">
          <w:rPr>
            <w:rStyle w:val="a3"/>
            <w:color w:val="0B0080"/>
            <w:sz w:val="36"/>
            <w:szCs w:val="36"/>
          </w:rPr>
          <w:t>2-го Белорусского фронта</w:t>
        </w:r>
      </w:hyperlink>
      <w:r w:rsidRPr="00955519">
        <w:rPr>
          <w:rStyle w:val="apple-converted-space"/>
          <w:color w:val="252525"/>
          <w:sz w:val="36"/>
          <w:szCs w:val="36"/>
        </w:rPr>
        <w:t> </w:t>
      </w:r>
      <w:r w:rsidRPr="00955519">
        <w:rPr>
          <w:color w:val="252525"/>
          <w:sz w:val="36"/>
          <w:szCs w:val="36"/>
        </w:rPr>
        <w:t xml:space="preserve">вышли ко второму поясу укреплений Данцигского оборонительного района, где встретили сильное сопротивление противника. Особенно ожесточенно противник сопротивлялся на участке </w:t>
      </w:r>
      <w:proofErr w:type="spellStart"/>
      <w:r w:rsidRPr="00955519">
        <w:rPr>
          <w:color w:val="252525"/>
          <w:sz w:val="36"/>
          <w:szCs w:val="36"/>
        </w:rPr>
        <w:t>Прауст</w:t>
      </w:r>
      <w:proofErr w:type="spellEnd"/>
      <w:r w:rsidRPr="00955519">
        <w:rPr>
          <w:color w:val="252525"/>
          <w:sz w:val="36"/>
          <w:szCs w:val="36"/>
        </w:rPr>
        <w:t xml:space="preserve">, </w:t>
      </w:r>
      <w:proofErr w:type="spellStart"/>
      <w:r w:rsidRPr="00955519">
        <w:rPr>
          <w:color w:val="252525"/>
          <w:sz w:val="36"/>
          <w:szCs w:val="36"/>
        </w:rPr>
        <w:t>Леблау</w:t>
      </w:r>
      <w:proofErr w:type="spellEnd"/>
      <w:r w:rsidRPr="00955519">
        <w:rPr>
          <w:color w:val="252525"/>
          <w:sz w:val="36"/>
          <w:szCs w:val="36"/>
        </w:rPr>
        <w:t>.</w:t>
      </w:r>
    </w:p>
    <w:p w:rsidR="00955519" w:rsidRPr="00955519" w:rsidRDefault="00955519" w:rsidP="00955519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hyperlink r:id="rId8" w:tooltip="Венская операция" w:history="1">
        <w:r w:rsidRPr="00955519">
          <w:rPr>
            <w:rStyle w:val="a3"/>
            <w:b/>
            <w:bCs/>
            <w:color w:val="0B0080"/>
            <w:sz w:val="36"/>
            <w:szCs w:val="36"/>
          </w:rPr>
          <w:t>Венская операция</w:t>
        </w:r>
      </w:hyperlink>
      <w:r w:rsidRPr="00955519">
        <w:rPr>
          <w:b/>
          <w:bCs/>
          <w:color w:val="252525"/>
          <w:sz w:val="36"/>
          <w:szCs w:val="36"/>
        </w:rPr>
        <w:t>.</w:t>
      </w:r>
      <w:r w:rsidRPr="00955519">
        <w:rPr>
          <w:rStyle w:val="apple-converted-space"/>
          <w:color w:val="252525"/>
          <w:sz w:val="36"/>
          <w:szCs w:val="36"/>
        </w:rPr>
        <w:t> </w:t>
      </w:r>
      <w:r w:rsidRPr="00955519">
        <w:rPr>
          <w:color w:val="252525"/>
          <w:sz w:val="36"/>
          <w:szCs w:val="36"/>
        </w:rPr>
        <w:t>23 марта войска</w:t>
      </w:r>
      <w:r w:rsidRPr="00955519">
        <w:rPr>
          <w:rStyle w:val="apple-converted-space"/>
          <w:color w:val="252525"/>
          <w:sz w:val="36"/>
          <w:szCs w:val="36"/>
        </w:rPr>
        <w:t> </w:t>
      </w:r>
      <w:hyperlink r:id="rId9" w:tooltip="3-й Украинский фронт" w:history="1">
        <w:r w:rsidRPr="00955519">
          <w:rPr>
            <w:rStyle w:val="a3"/>
            <w:color w:val="0B0080"/>
            <w:sz w:val="36"/>
            <w:szCs w:val="36"/>
          </w:rPr>
          <w:t>3-го Украинского фронта</w:t>
        </w:r>
      </w:hyperlink>
      <w:r w:rsidRPr="00955519">
        <w:rPr>
          <w:rStyle w:val="apple-converted-space"/>
          <w:color w:val="252525"/>
          <w:sz w:val="36"/>
          <w:szCs w:val="36"/>
        </w:rPr>
        <w:t> </w:t>
      </w:r>
      <w:r w:rsidRPr="00955519">
        <w:rPr>
          <w:color w:val="252525"/>
          <w:sz w:val="36"/>
          <w:szCs w:val="36"/>
        </w:rPr>
        <w:t xml:space="preserve">взяли город </w:t>
      </w:r>
      <w:proofErr w:type="spellStart"/>
      <w:r w:rsidRPr="00955519">
        <w:rPr>
          <w:color w:val="252525"/>
          <w:sz w:val="36"/>
          <w:szCs w:val="36"/>
        </w:rPr>
        <w:t>Секешфехервар</w:t>
      </w:r>
      <w:proofErr w:type="spellEnd"/>
      <w:r w:rsidRPr="00955519">
        <w:rPr>
          <w:color w:val="252525"/>
          <w:sz w:val="36"/>
          <w:szCs w:val="36"/>
        </w:rPr>
        <w:t xml:space="preserve">, преодолели горы </w:t>
      </w:r>
      <w:proofErr w:type="spellStart"/>
      <w:r w:rsidRPr="00955519">
        <w:rPr>
          <w:color w:val="252525"/>
          <w:sz w:val="36"/>
          <w:szCs w:val="36"/>
        </w:rPr>
        <w:t>Баконь</w:t>
      </w:r>
      <w:proofErr w:type="spellEnd"/>
      <w:r w:rsidRPr="00955519">
        <w:rPr>
          <w:color w:val="252525"/>
          <w:sz w:val="36"/>
          <w:szCs w:val="36"/>
        </w:rPr>
        <w:t xml:space="preserve">, вышли в район западнее города </w:t>
      </w:r>
      <w:proofErr w:type="spellStart"/>
      <w:r w:rsidRPr="00955519">
        <w:rPr>
          <w:color w:val="252525"/>
          <w:sz w:val="36"/>
          <w:szCs w:val="36"/>
        </w:rPr>
        <w:t>Веспрем</w:t>
      </w:r>
      <w:proofErr w:type="spellEnd"/>
      <w:r w:rsidRPr="00955519">
        <w:rPr>
          <w:color w:val="252525"/>
          <w:sz w:val="36"/>
          <w:szCs w:val="36"/>
        </w:rPr>
        <w:t xml:space="preserve"> и начали преследование противника. Все попытки противника задержаться на промежуточных оборонительных рубежах оказались безрезультатными.</w:t>
      </w:r>
    </w:p>
    <w:p w:rsidR="00955519" w:rsidRPr="00955519" w:rsidRDefault="00955519" w:rsidP="00955519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r w:rsidRPr="00955519">
        <w:rPr>
          <w:color w:val="252525"/>
          <w:sz w:val="36"/>
          <w:szCs w:val="36"/>
        </w:rPr>
        <w:t xml:space="preserve">23 марта Верховное Главнокомандование уточнило план дальнейших действий войск 3-го Украинского фронта: 9-я и 6-я танковая гвардейские армии должны были наступать на </w:t>
      </w:r>
      <w:proofErr w:type="spellStart"/>
      <w:r w:rsidRPr="00955519">
        <w:rPr>
          <w:color w:val="252525"/>
          <w:sz w:val="36"/>
          <w:szCs w:val="36"/>
        </w:rPr>
        <w:t>Кёсег</w:t>
      </w:r>
      <w:proofErr w:type="spellEnd"/>
      <w:r w:rsidRPr="00955519">
        <w:rPr>
          <w:color w:val="252525"/>
          <w:sz w:val="36"/>
          <w:szCs w:val="36"/>
        </w:rPr>
        <w:t xml:space="preserve">, 26-я армия —на </w:t>
      </w:r>
      <w:proofErr w:type="spellStart"/>
      <w:r w:rsidRPr="00955519">
        <w:rPr>
          <w:color w:val="252525"/>
          <w:sz w:val="36"/>
          <w:szCs w:val="36"/>
        </w:rPr>
        <w:t>Сомбатхей</w:t>
      </w:r>
      <w:proofErr w:type="spellEnd"/>
      <w:r w:rsidRPr="00955519">
        <w:rPr>
          <w:color w:val="252525"/>
          <w:sz w:val="36"/>
          <w:szCs w:val="36"/>
        </w:rPr>
        <w:t xml:space="preserve"> и 27-я армия — овладеть районом </w:t>
      </w:r>
      <w:proofErr w:type="spellStart"/>
      <w:r w:rsidRPr="00955519">
        <w:rPr>
          <w:color w:val="252525"/>
          <w:sz w:val="36"/>
          <w:szCs w:val="36"/>
        </w:rPr>
        <w:t>Залаэгерсег</w:t>
      </w:r>
      <w:proofErr w:type="spellEnd"/>
      <w:r w:rsidRPr="00955519">
        <w:rPr>
          <w:color w:val="252525"/>
          <w:sz w:val="36"/>
          <w:szCs w:val="36"/>
        </w:rPr>
        <w:t>.</w:t>
      </w:r>
    </w:p>
    <w:p w:rsidR="00955519" w:rsidRPr="00955519" w:rsidRDefault="00955519" w:rsidP="00955519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hyperlink r:id="rId10" w:tooltip="Рурская операция" w:history="1">
        <w:r w:rsidRPr="00955519">
          <w:rPr>
            <w:rStyle w:val="a3"/>
            <w:b/>
            <w:bCs/>
            <w:color w:val="0B0080"/>
            <w:sz w:val="36"/>
            <w:szCs w:val="36"/>
          </w:rPr>
          <w:t>Рурская операция</w:t>
        </w:r>
      </w:hyperlink>
      <w:r w:rsidRPr="00955519">
        <w:rPr>
          <w:b/>
          <w:bCs/>
          <w:color w:val="252525"/>
          <w:sz w:val="36"/>
          <w:szCs w:val="36"/>
        </w:rPr>
        <w:t>.</w:t>
      </w:r>
      <w:r w:rsidRPr="00955519">
        <w:rPr>
          <w:rStyle w:val="apple-converted-space"/>
          <w:color w:val="252525"/>
          <w:sz w:val="36"/>
          <w:szCs w:val="36"/>
        </w:rPr>
        <w:t> </w:t>
      </w:r>
      <w:r w:rsidRPr="00955519">
        <w:rPr>
          <w:color w:val="252525"/>
          <w:sz w:val="36"/>
          <w:szCs w:val="36"/>
        </w:rPr>
        <w:t>23 марта началось наступление американо-английских войск в Руре.</w:t>
      </w:r>
    </w:p>
    <w:p w:rsidR="00955519" w:rsidRPr="00955519" w:rsidRDefault="00955519" w:rsidP="00955519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hyperlink r:id="rId11" w:tooltip="Совинформбюро" w:history="1">
        <w:proofErr w:type="spellStart"/>
        <w:r w:rsidRPr="00955519">
          <w:rPr>
            <w:rStyle w:val="a3"/>
            <w:b/>
            <w:bCs/>
            <w:color w:val="0B0080"/>
            <w:sz w:val="36"/>
            <w:szCs w:val="36"/>
          </w:rPr>
          <w:t>Совинформбюро</w:t>
        </w:r>
        <w:proofErr w:type="spellEnd"/>
      </w:hyperlink>
      <w:r w:rsidRPr="00955519">
        <w:rPr>
          <w:b/>
          <w:bCs/>
          <w:color w:val="252525"/>
          <w:sz w:val="36"/>
          <w:szCs w:val="36"/>
        </w:rPr>
        <w:t>.</w:t>
      </w:r>
      <w:r w:rsidRPr="00955519">
        <w:rPr>
          <w:rStyle w:val="apple-converted-space"/>
          <w:color w:val="252525"/>
          <w:sz w:val="36"/>
          <w:szCs w:val="36"/>
        </w:rPr>
        <w:t> </w:t>
      </w:r>
      <w:r w:rsidRPr="00955519">
        <w:rPr>
          <w:color w:val="252525"/>
          <w:sz w:val="36"/>
          <w:szCs w:val="36"/>
        </w:rPr>
        <w:t>В течение 23 марта войска 3-го БЕЛОРУССКОГО фронта продолжали бои по уничтожению группы войск немцев на побережье залива ФРИШ-ГАФ в районе ХАЙЛИГЁН-БАЙЛЬ…</w:t>
      </w:r>
    </w:p>
    <w:p w:rsidR="00955519" w:rsidRPr="00955519" w:rsidRDefault="00955519" w:rsidP="00955519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r w:rsidRPr="00955519">
        <w:rPr>
          <w:color w:val="252525"/>
          <w:sz w:val="36"/>
          <w:szCs w:val="36"/>
        </w:rPr>
        <w:t>Войска 2-го БЕЛОРУССКОГО фронта, продолжая наступление на Данцигском направлении, овладели городом ЦОППОТ и вышли на побережье Данцигской бухты между ГДЫНЕЙ и ДАНЦИГОМ, разрезав тем самым группировку немцев на две части…</w:t>
      </w:r>
    </w:p>
    <w:p w:rsidR="00955519" w:rsidRPr="00955519" w:rsidRDefault="00955519" w:rsidP="00955519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6"/>
          <w:szCs w:val="36"/>
        </w:rPr>
      </w:pPr>
      <w:r w:rsidRPr="00955519">
        <w:rPr>
          <w:color w:val="252525"/>
          <w:sz w:val="36"/>
          <w:szCs w:val="36"/>
        </w:rPr>
        <w:lastRenderedPageBreak/>
        <w:t>В Силезии северо-западнее РАТИБОРА наши войска в результате наступательных боёв, овладели городом ЕРНАУ…</w:t>
      </w:r>
    </w:p>
    <w:p w:rsidR="00F93AC2" w:rsidRPr="00955519" w:rsidRDefault="00F93AC2" w:rsidP="0095551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93AC2" w:rsidRPr="00955519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08487A"/>
    <w:rsid w:val="00104215"/>
    <w:rsid w:val="001116A0"/>
    <w:rsid w:val="001C5842"/>
    <w:rsid w:val="002E7E1D"/>
    <w:rsid w:val="00456765"/>
    <w:rsid w:val="00462218"/>
    <w:rsid w:val="00512ADE"/>
    <w:rsid w:val="005D074F"/>
    <w:rsid w:val="006412BB"/>
    <w:rsid w:val="00653C5E"/>
    <w:rsid w:val="006A6376"/>
    <w:rsid w:val="007545E5"/>
    <w:rsid w:val="00787014"/>
    <w:rsid w:val="007B2655"/>
    <w:rsid w:val="007E62FF"/>
    <w:rsid w:val="007F3239"/>
    <w:rsid w:val="00873156"/>
    <w:rsid w:val="00955519"/>
    <w:rsid w:val="00AA19C7"/>
    <w:rsid w:val="00AA4C33"/>
    <w:rsid w:val="00DC01B4"/>
    <w:rsid w:val="00F93AC2"/>
    <w:rsid w:val="00FC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semiHidden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D%D1%81%D0%BA%D0%B0%D1%8F_%D0%BE%D0%BF%D0%B5%D1%80%D0%B0%D1%86%D0%B8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2-%D0%B9_%D0%91%D0%B5%D0%BB%D0%BE%D1%80%D1%83%D1%81%D1%81%D0%BA%D0%B8%D0%B9_%D1%84%D1%80%D0%BE%D0%BD%D1%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" Type="http://schemas.openxmlformats.org/officeDocument/2006/relationships/hyperlink" Target="https://ru.wikipedia.org/wiki/%D0%A1%D0%BE%D0%B2%D0%B8%D0%BD%D1%84%D0%BE%D1%80%D0%BC%D0%B1%D1%8E%D1%80%D0%BE" TargetMode="External"/><Relationship Id="rId5" Type="http://schemas.openxmlformats.org/officeDocument/2006/relationships/hyperlink" Target="https://ru.wikipedia.org/wiki/13_%D0%BC%D0%B0%D1%80%D1%82%D0%B0" TargetMode="External"/><Relationship Id="rId10" Type="http://schemas.openxmlformats.org/officeDocument/2006/relationships/hyperlink" Target="https://ru.wikipedia.org/wiki/%D0%A0%D1%83%D1%80%D1%81%D0%BA%D0%B0%D1%8F_%D0%BE%D0%BF%D0%B5%D1%80%D0%B0%D1%86%D0%B8%D1%8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3-%D0%B9_%D0%A3%D0%BA%D1%80%D0%B0%D0%B8%D0%BD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18</cp:revision>
  <dcterms:created xsi:type="dcterms:W3CDTF">2015-03-12T18:04:00Z</dcterms:created>
  <dcterms:modified xsi:type="dcterms:W3CDTF">2015-03-22T17:19:00Z</dcterms:modified>
</cp:coreProperties>
</file>