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F7" w:rsidRPr="00787705" w:rsidRDefault="00787705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705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 муниципального образования</w:t>
      </w:r>
    </w:p>
    <w:p w:rsidR="00787705" w:rsidRPr="00787705" w:rsidRDefault="00787705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705">
        <w:rPr>
          <w:rFonts w:ascii="Times New Roman" w:eastAsia="Calibri" w:hAnsi="Times New Roman" w:cs="Times New Roman"/>
          <w:sz w:val="28"/>
          <w:szCs w:val="28"/>
        </w:rPr>
        <w:t>Тимашевский район</w:t>
      </w:r>
    </w:p>
    <w:p w:rsidR="00671DF7" w:rsidRPr="00787705" w:rsidRDefault="00671DF7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1DF7" w:rsidRDefault="00671DF7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1DF7" w:rsidRDefault="00671DF7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1DF7" w:rsidRDefault="002A2B01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12700</wp:posOffset>
            </wp:positionV>
            <wp:extent cx="334518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526" y="21415"/>
                <wp:lineTo x="21526" y="0"/>
                <wp:lineTo x="0" y="0"/>
              </wp:wrapPolygon>
            </wp:wrapTight>
            <wp:docPr id="13" name="Рисунок 13" descr="http://www.sveto.ru/images/catalog/big/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veto.ru/images/catalog/big/38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DF7" w:rsidRDefault="00671DF7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1DF7" w:rsidRDefault="00671DF7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1DF7" w:rsidRDefault="00671DF7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1DF7" w:rsidRDefault="00671DF7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1DF7" w:rsidRDefault="00671DF7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1DF7" w:rsidRDefault="00671DF7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1DF7" w:rsidRDefault="00671DF7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1DF7" w:rsidRDefault="00671DF7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1DF7" w:rsidRDefault="00671DF7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1DF7" w:rsidRDefault="00671DF7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1DF7" w:rsidRDefault="00671DF7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1DF7" w:rsidRDefault="00671DF7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1DF7" w:rsidRDefault="00671DF7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3330C" w:rsidRDefault="00C3330C" w:rsidP="00787705">
      <w:pPr>
        <w:spacing w:after="0"/>
        <w:ind w:left="567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</w:p>
    <w:p w:rsidR="002A567C" w:rsidRPr="005816B1" w:rsidRDefault="00787705" w:rsidP="005816B1">
      <w:pPr>
        <w:spacing w:after="0"/>
        <w:ind w:left="567"/>
        <w:jc w:val="center"/>
        <w:rPr>
          <w:rFonts w:ascii="Times New Roman" w:eastAsia="Calibri" w:hAnsi="Times New Roman" w:cs="Times New Roman"/>
          <w:b/>
          <w:color w:val="00B0F0"/>
          <w:sz w:val="72"/>
          <w:szCs w:val="72"/>
        </w:rPr>
      </w:pPr>
      <w:r w:rsidRPr="00C3330C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П</w:t>
      </w:r>
      <w:r w:rsidRPr="00C3330C">
        <w:rPr>
          <w:rFonts w:ascii="Times New Roman" w:eastAsia="Calibri" w:hAnsi="Times New Roman" w:cs="Times New Roman"/>
          <w:b/>
          <w:color w:val="0070C0"/>
          <w:sz w:val="72"/>
          <w:szCs w:val="72"/>
        </w:rPr>
        <w:t>р</w:t>
      </w:r>
      <w:r w:rsidRPr="00C3330C">
        <w:rPr>
          <w:rFonts w:ascii="Times New Roman" w:eastAsia="Calibri" w:hAnsi="Times New Roman" w:cs="Times New Roman"/>
          <w:b/>
          <w:color w:val="76923C" w:themeColor="accent3" w:themeShade="BF"/>
          <w:sz w:val="72"/>
          <w:szCs w:val="72"/>
        </w:rPr>
        <w:t>о</w:t>
      </w:r>
      <w:r w:rsidRPr="00C3330C">
        <w:rPr>
          <w:rFonts w:ascii="Times New Roman" w:eastAsia="Calibri" w:hAnsi="Times New Roman" w:cs="Times New Roman"/>
          <w:b/>
          <w:color w:val="E36C0A" w:themeColor="accent6" w:themeShade="BF"/>
          <w:sz w:val="72"/>
          <w:szCs w:val="72"/>
        </w:rPr>
        <w:t>е</w:t>
      </w:r>
      <w:r w:rsidRPr="00C3330C">
        <w:rPr>
          <w:rFonts w:ascii="Times New Roman" w:eastAsia="Calibri" w:hAnsi="Times New Roman" w:cs="Times New Roman"/>
          <w:b/>
          <w:color w:val="FF0000"/>
          <w:sz w:val="72"/>
          <w:szCs w:val="72"/>
        </w:rPr>
        <w:t>к</w:t>
      </w:r>
      <w:r w:rsidRPr="00C3330C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т</w:t>
      </w:r>
      <w:r w:rsidRPr="00C3330C">
        <w:rPr>
          <w:rFonts w:ascii="Times New Roman" w:eastAsia="Calibri" w:hAnsi="Times New Roman" w:cs="Times New Roman"/>
          <w:b/>
          <w:color w:val="00B0F0"/>
          <w:sz w:val="72"/>
          <w:szCs w:val="72"/>
        </w:rPr>
        <w:t xml:space="preserve"> </w:t>
      </w:r>
    </w:p>
    <w:p w:rsidR="00787705" w:rsidRPr="00C3330C" w:rsidRDefault="002A567C" w:rsidP="00C3330C">
      <w:pPr>
        <w:spacing w:after="0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AD1AB3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</w:t>
      </w:r>
      <w:r w:rsidR="00787705" w:rsidRPr="00AD1AB3">
        <w:rPr>
          <w:rFonts w:ascii="Times New Roman" w:hAnsi="Times New Roman" w:cs="Times New Roman"/>
          <w:b/>
          <w:color w:val="00B050"/>
          <w:sz w:val="52"/>
          <w:szCs w:val="52"/>
        </w:rPr>
        <w:t>«Страна</w:t>
      </w:r>
      <w:r w:rsidR="00C3330C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  </w:t>
      </w:r>
      <w:r w:rsidR="00787705" w:rsidRPr="00AD1AB3">
        <w:rPr>
          <w:rFonts w:ascii="Times New Roman" w:hAnsi="Times New Roman" w:cs="Times New Roman"/>
          <w:b/>
          <w:color w:val="C00000"/>
          <w:sz w:val="52"/>
          <w:szCs w:val="52"/>
        </w:rPr>
        <w:t>волшебных</w:t>
      </w:r>
      <w:r w:rsidR="00C3330C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</w:t>
      </w:r>
      <w:r w:rsidR="00787705" w:rsidRPr="00AD1AB3">
        <w:rPr>
          <w:rFonts w:ascii="Times New Roman" w:hAnsi="Times New Roman" w:cs="Times New Roman"/>
          <w:b/>
          <w:color w:val="7030A0"/>
          <w:sz w:val="52"/>
          <w:szCs w:val="52"/>
        </w:rPr>
        <w:t>палочек</w:t>
      </w:r>
      <w:r w:rsidR="00787705" w:rsidRPr="00AD1AB3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</w:t>
      </w:r>
      <w:r w:rsidR="00787705" w:rsidRPr="00AD1AB3">
        <w:rPr>
          <w:rFonts w:ascii="Times New Roman" w:hAnsi="Times New Roman" w:cs="Times New Roman"/>
          <w:b/>
          <w:color w:val="F79646" w:themeColor="accent6"/>
          <w:sz w:val="52"/>
          <w:szCs w:val="52"/>
        </w:rPr>
        <w:t>и</w:t>
      </w:r>
      <w:r w:rsidR="00787705" w:rsidRPr="00AD1AB3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</w:t>
      </w:r>
      <w:r w:rsidR="00787705" w:rsidRPr="00AD1AB3">
        <w:rPr>
          <w:rFonts w:ascii="Times New Roman" w:hAnsi="Times New Roman" w:cs="Times New Roman"/>
          <w:b/>
          <w:color w:val="0070C0"/>
          <w:sz w:val="52"/>
          <w:szCs w:val="52"/>
        </w:rPr>
        <w:t>блоков</w:t>
      </w:r>
      <w:r w:rsidR="00787705" w:rsidRPr="00AD1AB3">
        <w:rPr>
          <w:rFonts w:ascii="Times New Roman" w:hAnsi="Times New Roman" w:cs="Times New Roman"/>
          <w:b/>
          <w:color w:val="00B050"/>
          <w:sz w:val="52"/>
          <w:szCs w:val="52"/>
        </w:rPr>
        <w:t>»</w:t>
      </w:r>
    </w:p>
    <w:p w:rsidR="00787705" w:rsidRPr="008616E1" w:rsidRDefault="00787705" w:rsidP="00C3330C">
      <w:pPr>
        <w:spacing w:after="0"/>
        <w:ind w:left="567"/>
        <w:jc w:val="center"/>
        <w:rPr>
          <w:rFonts w:ascii="Times New Roman" w:eastAsia="Calibri" w:hAnsi="Times New Roman" w:cs="Times New Roman"/>
          <w:color w:val="C00000"/>
          <w:sz w:val="36"/>
          <w:szCs w:val="36"/>
        </w:rPr>
      </w:pPr>
    </w:p>
    <w:p w:rsidR="00671DF7" w:rsidRDefault="00671DF7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3330C" w:rsidRDefault="00C3330C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3330C" w:rsidRDefault="00C3330C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3330C" w:rsidRDefault="00C3330C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3330C" w:rsidRDefault="002A2B01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93980</wp:posOffset>
            </wp:positionV>
            <wp:extent cx="4432522" cy="3322320"/>
            <wp:effectExtent l="0" t="0" r="0" b="0"/>
            <wp:wrapTight wrapText="bothSides">
              <wp:wrapPolygon edited="0">
                <wp:start x="9005" y="0"/>
                <wp:lineTo x="7891" y="248"/>
                <wp:lineTo x="4363" y="1734"/>
                <wp:lineTo x="3342" y="2972"/>
                <wp:lineTo x="2228" y="4087"/>
                <wp:lineTo x="1021" y="6069"/>
                <wp:lineTo x="279" y="8050"/>
                <wp:lineTo x="0" y="9413"/>
                <wp:lineTo x="0" y="12014"/>
                <wp:lineTo x="464" y="13995"/>
                <wp:lineTo x="1207" y="15977"/>
                <wp:lineTo x="2785" y="18083"/>
                <wp:lineTo x="5199" y="19940"/>
                <wp:lineTo x="5292" y="20312"/>
                <wp:lineTo x="8912" y="21427"/>
                <wp:lineTo x="9934" y="21427"/>
                <wp:lineTo x="11605" y="21427"/>
                <wp:lineTo x="12626" y="21427"/>
                <wp:lineTo x="16246" y="20312"/>
                <wp:lineTo x="16432" y="19940"/>
                <wp:lineTo x="18846" y="17959"/>
                <wp:lineTo x="20331" y="15977"/>
                <wp:lineTo x="21074" y="13995"/>
                <wp:lineTo x="21538" y="12014"/>
                <wp:lineTo x="21538" y="9413"/>
                <wp:lineTo x="21260" y="8050"/>
                <wp:lineTo x="20517" y="6069"/>
                <wp:lineTo x="19403" y="4087"/>
                <wp:lineTo x="17825" y="2601"/>
                <wp:lineTo x="17175" y="1734"/>
                <wp:lineTo x="13647" y="248"/>
                <wp:lineTo x="12533" y="0"/>
                <wp:lineTo x="9005" y="0"/>
              </wp:wrapPolygon>
            </wp:wrapTight>
            <wp:docPr id="12" name="Рисунок 12" descr="C:\Users\детский сад\AppData\Local\Microsoft\Windows\INetCache\Content.Word\DSCN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AppData\Local\Microsoft\Windows\INetCache\Content.Word\DSCN07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522" cy="33223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3330C" w:rsidRDefault="00C3330C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3330C" w:rsidRDefault="00C3330C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3330C" w:rsidRDefault="00C3330C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3330C" w:rsidRDefault="00C3330C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3330C" w:rsidRDefault="00C3330C" w:rsidP="00C3330C">
      <w:pPr>
        <w:tabs>
          <w:tab w:val="left" w:pos="671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3330C" w:rsidRDefault="00C3330C" w:rsidP="00C3330C">
      <w:pPr>
        <w:tabs>
          <w:tab w:val="left" w:pos="671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3330C" w:rsidRDefault="00C3330C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3330C" w:rsidRDefault="00C3330C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816B1" w:rsidRDefault="00C3330C" w:rsidP="002A2B01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33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2A2B0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2A2B01" w:rsidRDefault="002A2B01" w:rsidP="002A2B01">
      <w:pPr>
        <w:tabs>
          <w:tab w:val="left" w:pos="671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3330C" w:rsidRPr="00C3330C">
        <w:rPr>
          <w:rFonts w:ascii="Times New Roman" w:eastAsia="Calibri" w:hAnsi="Times New Roman" w:cs="Times New Roman"/>
          <w:sz w:val="28"/>
          <w:szCs w:val="28"/>
        </w:rPr>
        <w:t xml:space="preserve">Из опыта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33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5816B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C3330C" w:rsidRPr="00C3330C" w:rsidRDefault="002A2B01" w:rsidP="002A2B01">
      <w:pPr>
        <w:tabs>
          <w:tab w:val="left" w:pos="671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3330C" w:rsidRPr="00C3330C">
        <w:rPr>
          <w:rFonts w:ascii="Times New Roman" w:eastAsia="Calibri" w:hAnsi="Times New Roman" w:cs="Times New Roman"/>
          <w:sz w:val="28"/>
          <w:szCs w:val="28"/>
        </w:rPr>
        <w:t xml:space="preserve">педагогов МБДОУ </w:t>
      </w:r>
      <w:proofErr w:type="spellStart"/>
      <w:r w:rsidR="00C3330C" w:rsidRPr="00C3330C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="00C3330C" w:rsidRPr="00C3330C">
        <w:rPr>
          <w:rFonts w:ascii="Times New Roman" w:eastAsia="Calibri" w:hAnsi="Times New Roman" w:cs="Times New Roman"/>
          <w:sz w:val="28"/>
          <w:szCs w:val="28"/>
        </w:rPr>
        <w:t>/с № 21</w:t>
      </w:r>
    </w:p>
    <w:p w:rsidR="002A2B01" w:rsidRDefault="002A2B01" w:rsidP="00C3330C">
      <w:pPr>
        <w:tabs>
          <w:tab w:val="left" w:pos="671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C3330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Яценко С.В.</w:t>
      </w:r>
      <w:r w:rsidR="00C3330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5816B1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C3330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2A2B01" w:rsidRPr="00C3330C" w:rsidRDefault="002A2B01" w:rsidP="002A2B01">
      <w:pPr>
        <w:tabs>
          <w:tab w:val="left" w:pos="671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Дубко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</w:t>
      </w:r>
    </w:p>
    <w:p w:rsidR="00C3330C" w:rsidRPr="005816B1" w:rsidRDefault="00C3330C" w:rsidP="00C3330C">
      <w:pPr>
        <w:tabs>
          <w:tab w:val="left" w:pos="671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2B01" w:rsidRDefault="00C3330C" w:rsidP="00C3330C">
      <w:pPr>
        <w:tabs>
          <w:tab w:val="left" w:pos="671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2A2B01" w:rsidRDefault="002A2B01" w:rsidP="00C3330C">
      <w:pPr>
        <w:tabs>
          <w:tab w:val="left" w:pos="671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2B01" w:rsidRDefault="002A2B01" w:rsidP="00C3330C">
      <w:pPr>
        <w:tabs>
          <w:tab w:val="left" w:pos="671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330C" w:rsidRPr="00C3330C" w:rsidRDefault="00C3330C" w:rsidP="00C3330C">
      <w:pPr>
        <w:tabs>
          <w:tab w:val="left" w:pos="671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5816B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A2B0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A2B01" w:rsidRDefault="002A2B01" w:rsidP="005816B1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816B1" w:rsidRPr="00C3330C" w:rsidRDefault="002A2B01" w:rsidP="005816B1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5816B1" w:rsidRPr="00C3330C">
        <w:rPr>
          <w:rFonts w:ascii="Times New Roman" w:eastAsia="Calibri" w:hAnsi="Times New Roman" w:cs="Times New Roman"/>
          <w:sz w:val="28"/>
          <w:szCs w:val="28"/>
        </w:rPr>
        <w:t>2015г.</w:t>
      </w:r>
    </w:p>
    <w:p w:rsidR="00C3330C" w:rsidRDefault="00C3330C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3330C" w:rsidRDefault="00C3330C" w:rsidP="00C3330C">
      <w:pPr>
        <w:tabs>
          <w:tab w:val="left" w:pos="671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3330C" w:rsidRPr="00C3330C" w:rsidRDefault="00C3330C" w:rsidP="00845F6F">
      <w:pPr>
        <w:tabs>
          <w:tab w:val="left" w:pos="671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330C" w:rsidRDefault="00C3330C" w:rsidP="009C059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A567C" w:rsidRDefault="002A567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A567C" w:rsidRDefault="002A567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A567C" w:rsidRDefault="002A567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A567C" w:rsidRDefault="002A567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A2B01" w:rsidRDefault="00C3330C" w:rsidP="002A567C">
      <w:pPr>
        <w:spacing w:after="0"/>
        <w:ind w:lef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A567C">
        <w:rPr>
          <w:rFonts w:ascii="Times New Roman" w:eastAsia="Calibri" w:hAnsi="Times New Roman" w:cs="Times New Roman"/>
          <w:sz w:val="32"/>
          <w:szCs w:val="32"/>
        </w:rPr>
        <w:t>В данном сборнике представлен материал из опыта работы педагогов МБДОУ детского сада комбинированного вида № 21</w:t>
      </w:r>
      <w:r w:rsidR="002A567C" w:rsidRPr="002A567C">
        <w:rPr>
          <w:rFonts w:ascii="Times New Roman" w:eastAsia="Calibri" w:hAnsi="Times New Roman" w:cs="Times New Roman"/>
          <w:sz w:val="32"/>
          <w:szCs w:val="32"/>
        </w:rPr>
        <w:t xml:space="preserve"> ст. Медведовской Тимашевского  района Краснодарского края</w:t>
      </w:r>
    </w:p>
    <w:p w:rsidR="002A567C" w:rsidRDefault="002A567C" w:rsidP="002A567C">
      <w:pPr>
        <w:spacing w:after="0"/>
        <w:ind w:left="567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2A567C">
        <w:rPr>
          <w:rFonts w:ascii="Times New Roman" w:eastAsia="Calibri" w:hAnsi="Times New Roman" w:cs="Times New Roman"/>
          <w:sz w:val="32"/>
          <w:szCs w:val="32"/>
        </w:rPr>
        <w:t xml:space="preserve"> по</w:t>
      </w:r>
      <w:r w:rsidRPr="002A567C">
        <w:rPr>
          <w:rFonts w:ascii="Times New Roman" w:eastAsia="Calibri" w:hAnsi="Times New Roman" w:cs="Times New Roman"/>
          <w:color w:val="00B0F0"/>
          <w:sz w:val="32"/>
          <w:szCs w:val="32"/>
        </w:rPr>
        <w:t xml:space="preserve"> </w:t>
      </w:r>
      <w:r w:rsidRPr="002A567C">
        <w:rPr>
          <w:rFonts w:ascii="Times New Roman" w:eastAsia="Calibri" w:hAnsi="Times New Roman" w:cs="Times New Roman"/>
          <w:sz w:val="32"/>
          <w:szCs w:val="32"/>
        </w:rPr>
        <w:t>математическому развитию  старших дошкольников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2A567C" w:rsidRPr="002A567C" w:rsidRDefault="002A567C" w:rsidP="002A567C">
      <w:pPr>
        <w:spacing w:after="0"/>
        <w:ind w:left="567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Сборник адресован педагогам ДОО и родителям.</w:t>
      </w:r>
    </w:p>
    <w:p w:rsidR="00C3330C" w:rsidRPr="002A567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3330C" w:rsidRPr="002A567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30C" w:rsidRDefault="00C3330C" w:rsidP="009C059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6FF2" w:rsidRPr="002A4E08" w:rsidRDefault="009922A3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A4E08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AD1AB3" w:rsidRPr="00660E47" w:rsidRDefault="00AD1AB3" w:rsidP="00660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C54" w:rsidRPr="006B7C54" w:rsidRDefault="00245415" w:rsidP="006B7C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Долго</w:t>
      </w:r>
      <w:r w:rsidR="002B2BBE" w:rsidRPr="006B7C54">
        <w:rPr>
          <w:sz w:val="28"/>
          <w:szCs w:val="28"/>
        </w:rPr>
        <w:t>с</w:t>
      </w:r>
      <w:r w:rsidR="006B7C54" w:rsidRPr="006B7C54">
        <w:rPr>
          <w:sz w:val="28"/>
          <w:szCs w:val="28"/>
        </w:rPr>
        <w:t>рочный педагогический проект.</w:t>
      </w:r>
    </w:p>
    <w:p w:rsidR="006B7C54" w:rsidRDefault="006B7C54" w:rsidP="006B7C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7C54">
        <w:rPr>
          <w:iCs/>
          <w:sz w:val="28"/>
          <w:szCs w:val="28"/>
          <w:bdr w:val="none" w:sz="0" w:space="0" w:color="auto" w:frame="1"/>
        </w:rPr>
        <w:t>Срок реализации проекта</w:t>
      </w:r>
      <w:r w:rsidRPr="006B7C54">
        <w:rPr>
          <w:rStyle w:val="apple-converted-space"/>
          <w:sz w:val="28"/>
          <w:szCs w:val="28"/>
        </w:rPr>
        <w:t> </w:t>
      </w:r>
      <w:r w:rsidR="00245415">
        <w:rPr>
          <w:sz w:val="28"/>
          <w:szCs w:val="28"/>
        </w:rPr>
        <w:t>–</w:t>
      </w:r>
      <w:r w:rsidRPr="006B7C54">
        <w:rPr>
          <w:sz w:val="28"/>
          <w:szCs w:val="28"/>
        </w:rPr>
        <w:t xml:space="preserve"> </w:t>
      </w:r>
      <w:r w:rsidR="00245415">
        <w:rPr>
          <w:sz w:val="28"/>
          <w:szCs w:val="28"/>
        </w:rPr>
        <w:t>2 года</w:t>
      </w:r>
      <w:r w:rsidRPr="006B7C54">
        <w:rPr>
          <w:sz w:val="28"/>
          <w:szCs w:val="28"/>
        </w:rPr>
        <w:t>.</w:t>
      </w:r>
    </w:p>
    <w:p w:rsidR="00B63638" w:rsidRPr="006B7C54" w:rsidRDefault="00B63638" w:rsidP="006B7C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детско</w:t>
      </w:r>
      <w:r w:rsidR="00530BBF">
        <w:rPr>
          <w:sz w:val="28"/>
          <w:szCs w:val="28"/>
        </w:rPr>
        <w:t>-родительского клуба «Учимся, играя».</w:t>
      </w:r>
    </w:p>
    <w:p w:rsidR="000313C6" w:rsidRPr="009646A5" w:rsidRDefault="00245415" w:rsidP="00031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6A5">
        <w:rPr>
          <w:rFonts w:ascii="Times New Roman" w:eastAsia="Calibri" w:hAnsi="Times New Roman" w:cs="Times New Roman"/>
          <w:sz w:val="28"/>
          <w:szCs w:val="28"/>
        </w:rPr>
        <w:t>В соответствии с новым законом «Об образовании в Российской Федерации»</w:t>
      </w:r>
      <w:r w:rsidR="009646A5">
        <w:rPr>
          <w:rFonts w:ascii="Times New Roman" w:eastAsia="Calibri" w:hAnsi="Times New Roman" w:cs="Times New Roman"/>
          <w:sz w:val="28"/>
          <w:szCs w:val="28"/>
        </w:rPr>
        <w:t xml:space="preserve"> (от 29.12.2012г. № 273-</w:t>
      </w:r>
      <w:r w:rsidR="007B6391">
        <w:rPr>
          <w:rFonts w:ascii="Times New Roman" w:eastAsia="Calibri" w:hAnsi="Times New Roman" w:cs="Times New Roman"/>
          <w:sz w:val="28"/>
          <w:szCs w:val="28"/>
        </w:rPr>
        <w:t xml:space="preserve">ФЗ) </w:t>
      </w:r>
      <w:r w:rsidR="007B6391" w:rsidRPr="009646A5">
        <w:rPr>
          <w:rFonts w:ascii="Times New Roman" w:eastAsia="Calibri" w:hAnsi="Times New Roman" w:cs="Times New Roman"/>
          <w:sz w:val="28"/>
          <w:szCs w:val="28"/>
        </w:rPr>
        <w:t>одной</w:t>
      </w:r>
      <w:r w:rsidRPr="009646A5">
        <w:rPr>
          <w:rFonts w:ascii="Times New Roman" w:eastAsia="Calibri" w:hAnsi="Times New Roman" w:cs="Times New Roman"/>
          <w:sz w:val="28"/>
          <w:szCs w:val="28"/>
        </w:rPr>
        <w:t xml:space="preserve"> из основных задач стоящих перед дошкольным образовательным учреждением является «взаимодействие с семьей для обеспечения полноценного развития личности ребенка». </w:t>
      </w:r>
    </w:p>
    <w:p w:rsidR="00501BE3" w:rsidRPr="009646A5" w:rsidRDefault="006B7C54" w:rsidP="00245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6A5">
        <w:rPr>
          <w:rFonts w:ascii="Times New Roman" w:hAnsi="Times New Roman" w:cs="Times New Roman"/>
          <w:sz w:val="28"/>
          <w:szCs w:val="28"/>
        </w:rPr>
        <w:t>Проект</w:t>
      </w:r>
      <w:r w:rsidR="00E339AA">
        <w:rPr>
          <w:rFonts w:ascii="Times New Roman" w:hAnsi="Times New Roman" w:cs="Times New Roman"/>
          <w:sz w:val="28"/>
          <w:szCs w:val="28"/>
        </w:rPr>
        <w:t xml:space="preserve"> «Страна волшебных </w:t>
      </w:r>
      <w:r w:rsidR="001E431D">
        <w:rPr>
          <w:rFonts w:ascii="Times New Roman" w:hAnsi="Times New Roman" w:cs="Times New Roman"/>
          <w:sz w:val="28"/>
          <w:szCs w:val="28"/>
        </w:rPr>
        <w:t xml:space="preserve">палочек и блоков» </w:t>
      </w:r>
      <w:r w:rsidR="009646A5" w:rsidRPr="009646A5">
        <w:rPr>
          <w:rFonts w:ascii="Times New Roman" w:hAnsi="Times New Roman" w:cs="Times New Roman"/>
          <w:sz w:val="28"/>
          <w:szCs w:val="28"/>
        </w:rPr>
        <w:t>разработан для</w:t>
      </w:r>
      <w:r w:rsidRPr="009646A5">
        <w:rPr>
          <w:rFonts w:ascii="Times New Roman" w:hAnsi="Times New Roman" w:cs="Times New Roman"/>
          <w:sz w:val="28"/>
          <w:szCs w:val="28"/>
        </w:rPr>
        <w:t xml:space="preserve"> </w:t>
      </w:r>
      <w:r w:rsidR="00EA31BE" w:rsidRPr="009646A5">
        <w:rPr>
          <w:rFonts w:ascii="Times New Roman" w:hAnsi="Times New Roman" w:cs="Times New Roman"/>
          <w:sz w:val="28"/>
          <w:szCs w:val="28"/>
        </w:rPr>
        <w:t xml:space="preserve">детей старшего </w:t>
      </w:r>
      <w:r w:rsidRPr="009646A5">
        <w:rPr>
          <w:rFonts w:ascii="Times New Roman" w:hAnsi="Times New Roman" w:cs="Times New Roman"/>
          <w:sz w:val="28"/>
          <w:szCs w:val="28"/>
        </w:rPr>
        <w:t>дошкольного возраста (5-7 лет), направлен на</w:t>
      </w:r>
      <w:r w:rsidR="00284634" w:rsidRPr="009646A5">
        <w:rPr>
          <w:rFonts w:ascii="Times New Roman" w:hAnsi="Times New Roman" w:cs="Times New Roman"/>
          <w:sz w:val="28"/>
          <w:szCs w:val="28"/>
        </w:rPr>
        <w:t xml:space="preserve"> </w:t>
      </w:r>
      <w:r w:rsidR="00801819" w:rsidRPr="009646A5">
        <w:rPr>
          <w:rFonts w:ascii="Times New Roman" w:hAnsi="Times New Roman" w:cs="Times New Roman"/>
          <w:sz w:val="28"/>
          <w:szCs w:val="28"/>
        </w:rPr>
        <w:t>использование</w:t>
      </w:r>
      <w:r w:rsidR="00BF078B" w:rsidRPr="009646A5">
        <w:rPr>
          <w:rFonts w:ascii="Times New Roman" w:hAnsi="Times New Roman" w:cs="Times New Roman"/>
          <w:sz w:val="28"/>
          <w:szCs w:val="28"/>
        </w:rPr>
        <w:t xml:space="preserve"> оригинальной системы </w:t>
      </w:r>
      <w:r w:rsidR="00253556">
        <w:rPr>
          <w:rFonts w:ascii="Times New Roman" w:hAnsi="Times New Roman" w:cs="Times New Roman"/>
          <w:sz w:val="28"/>
          <w:szCs w:val="28"/>
        </w:rPr>
        <w:t xml:space="preserve">взаимодействия родителей и детей в формировании и развитии математических способностей дошкольников </w:t>
      </w:r>
      <w:r w:rsidR="00BF078B" w:rsidRPr="009646A5">
        <w:rPr>
          <w:rFonts w:ascii="Times New Roman" w:hAnsi="Times New Roman" w:cs="Times New Roman"/>
          <w:sz w:val="28"/>
          <w:szCs w:val="28"/>
        </w:rPr>
        <w:t xml:space="preserve">основанных на применении универсального дидактического </w:t>
      </w:r>
      <w:r w:rsidR="009646A5" w:rsidRPr="009646A5">
        <w:rPr>
          <w:rFonts w:ascii="Times New Roman" w:hAnsi="Times New Roman" w:cs="Times New Roman"/>
          <w:sz w:val="28"/>
          <w:szCs w:val="28"/>
        </w:rPr>
        <w:t>материала блоков</w:t>
      </w:r>
      <w:r w:rsidR="00284634" w:rsidRPr="009646A5">
        <w:rPr>
          <w:rFonts w:ascii="Times New Roman" w:hAnsi="Times New Roman" w:cs="Times New Roman"/>
          <w:sz w:val="28"/>
          <w:szCs w:val="28"/>
        </w:rPr>
        <w:t xml:space="preserve"> Дьенеша</w:t>
      </w:r>
      <w:r w:rsidR="00462AB6" w:rsidRPr="009646A5">
        <w:rPr>
          <w:rFonts w:ascii="Times New Roman" w:hAnsi="Times New Roman" w:cs="Times New Roman"/>
          <w:sz w:val="28"/>
          <w:szCs w:val="28"/>
        </w:rPr>
        <w:t>,</w:t>
      </w:r>
      <w:r w:rsidR="00284634" w:rsidRPr="009646A5">
        <w:rPr>
          <w:rFonts w:ascii="Times New Roman" w:hAnsi="Times New Roman" w:cs="Times New Roman"/>
          <w:sz w:val="28"/>
          <w:szCs w:val="28"/>
        </w:rPr>
        <w:t xml:space="preserve"> палоч</w:t>
      </w:r>
      <w:r w:rsidR="00462AB6" w:rsidRPr="009646A5">
        <w:rPr>
          <w:rFonts w:ascii="Times New Roman" w:hAnsi="Times New Roman" w:cs="Times New Roman"/>
          <w:sz w:val="28"/>
          <w:szCs w:val="28"/>
        </w:rPr>
        <w:t>ек</w:t>
      </w:r>
      <w:r w:rsidR="00284634" w:rsidRPr="009646A5">
        <w:rPr>
          <w:rFonts w:ascii="Times New Roman" w:hAnsi="Times New Roman" w:cs="Times New Roman"/>
          <w:sz w:val="28"/>
          <w:szCs w:val="28"/>
        </w:rPr>
        <w:t xml:space="preserve"> Кюизенер</w:t>
      </w:r>
      <w:r w:rsidR="005F7A05" w:rsidRPr="009646A5">
        <w:rPr>
          <w:rFonts w:ascii="Times New Roman" w:hAnsi="Times New Roman" w:cs="Times New Roman"/>
          <w:sz w:val="28"/>
          <w:szCs w:val="28"/>
        </w:rPr>
        <w:t>а</w:t>
      </w:r>
      <w:r w:rsidR="009646A5">
        <w:rPr>
          <w:rFonts w:ascii="Times New Roman" w:hAnsi="Times New Roman" w:cs="Times New Roman"/>
          <w:sz w:val="28"/>
          <w:szCs w:val="28"/>
        </w:rPr>
        <w:t>.</w:t>
      </w:r>
    </w:p>
    <w:p w:rsidR="00C739B5" w:rsidRDefault="007958DA" w:rsidP="00C739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3DD9">
        <w:rPr>
          <w:sz w:val="28"/>
          <w:szCs w:val="28"/>
        </w:rPr>
        <w:t>Главные пути</w:t>
      </w:r>
      <w:r w:rsidR="00501BE3" w:rsidRPr="009646A5">
        <w:rPr>
          <w:sz w:val="28"/>
          <w:szCs w:val="28"/>
        </w:rPr>
        <w:t xml:space="preserve"> реализации проекта математического </w:t>
      </w:r>
      <w:r w:rsidR="009646A5" w:rsidRPr="009646A5">
        <w:rPr>
          <w:sz w:val="28"/>
          <w:szCs w:val="28"/>
        </w:rPr>
        <w:t>развития детей</w:t>
      </w:r>
      <w:r w:rsidR="00501BE3" w:rsidRPr="009646A5">
        <w:rPr>
          <w:sz w:val="28"/>
          <w:szCs w:val="28"/>
        </w:rPr>
        <w:t xml:space="preserve"> дошкольного воз</w:t>
      </w:r>
      <w:r w:rsidR="003B3DD9">
        <w:rPr>
          <w:sz w:val="28"/>
          <w:szCs w:val="28"/>
        </w:rPr>
        <w:t>раста:</w:t>
      </w:r>
      <w:r w:rsidR="00501BE3" w:rsidRPr="009646A5">
        <w:rPr>
          <w:sz w:val="28"/>
          <w:szCs w:val="28"/>
        </w:rPr>
        <w:t xml:space="preserve"> </w:t>
      </w:r>
      <w:r w:rsidR="009646A5">
        <w:rPr>
          <w:sz w:val="28"/>
          <w:szCs w:val="28"/>
        </w:rPr>
        <w:t>игровые упражнения</w:t>
      </w:r>
      <w:r w:rsidR="009646A5" w:rsidRPr="009646A5">
        <w:rPr>
          <w:sz w:val="28"/>
          <w:szCs w:val="28"/>
        </w:rPr>
        <w:t xml:space="preserve">, </w:t>
      </w:r>
      <w:r w:rsidR="009646A5">
        <w:rPr>
          <w:sz w:val="28"/>
          <w:szCs w:val="28"/>
        </w:rPr>
        <w:t>творческие задания, проблемные ситуации</w:t>
      </w:r>
      <w:r w:rsidR="00253556">
        <w:rPr>
          <w:sz w:val="28"/>
          <w:szCs w:val="28"/>
        </w:rPr>
        <w:t xml:space="preserve">, </w:t>
      </w:r>
      <w:r w:rsidR="003B3DD9">
        <w:rPr>
          <w:sz w:val="28"/>
          <w:szCs w:val="28"/>
        </w:rPr>
        <w:t>конкурсы</w:t>
      </w:r>
      <w:r w:rsidR="00501BE3" w:rsidRPr="009646A5">
        <w:rPr>
          <w:sz w:val="28"/>
          <w:szCs w:val="28"/>
        </w:rPr>
        <w:t xml:space="preserve">, вечера досугов, организуемые в процессе работы детско-родительского клуба </w:t>
      </w:r>
      <w:r w:rsidR="000F5EE1" w:rsidRPr="009646A5">
        <w:rPr>
          <w:sz w:val="28"/>
          <w:szCs w:val="28"/>
        </w:rPr>
        <w:t>«</w:t>
      </w:r>
      <w:proofErr w:type="spellStart"/>
      <w:r w:rsidR="00253556">
        <w:rPr>
          <w:sz w:val="28"/>
          <w:szCs w:val="28"/>
        </w:rPr>
        <w:t>Учимся-играя</w:t>
      </w:r>
      <w:proofErr w:type="spellEnd"/>
      <w:r w:rsidR="001262C0">
        <w:rPr>
          <w:sz w:val="28"/>
          <w:szCs w:val="28"/>
        </w:rPr>
        <w:t>».</w:t>
      </w:r>
    </w:p>
    <w:p w:rsidR="00D47CD5" w:rsidRPr="007958DA" w:rsidRDefault="00C739B5" w:rsidP="007958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58DA">
        <w:rPr>
          <w:sz w:val="28"/>
          <w:szCs w:val="28"/>
        </w:rPr>
        <w:t xml:space="preserve">   </w:t>
      </w:r>
      <w:r w:rsidR="00501BE3" w:rsidRPr="009646A5">
        <w:rPr>
          <w:sz w:val="28"/>
          <w:szCs w:val="28"/>
        </w:rPr>
        <w:t>В представленной сист</w:t>
      </w:r>
      <w:r w:rsidR="003B3DD9">
        <w:rPr>
          <w:sz w:val="28"/>
          <w:szCs w:val="28"/>
        </w:rPr>
        <w:t>еме работы с детьми</w:t>
      </w:r>
      <w:r w:rsidR="00501BE3" w:rsidRPr="009646A5">
        <w:rPr>
          <w:sz w:val="28"/>
          <w:szCs w:val="28"/>
        </w:rPr>
        <w:t xml:space="preserve"> свойстве</w:t>
      </w:r>
      <w:r w:rsidR="00CA6B44">
        <w:rPr>
          <w:sz w:val="28"/>
          <w:szCs w:val="28"/>
        </w:rPr>
        <w:t>нна развивающая направленность, соблюдаются дидактические принципы доступности, последовательности, безопасности.</w:t>
      </w:r>
      <w:r w:rsidR="00253556">
        <w:rPr>
          <w:color w:val="000000"/>
          <w:sz w:val="28"/>
          <w:szCs w:val="28"/>
        </w:rPr>
        <w:t xml:space="preserve"> С</w:t>
      </w:r>
      <w:r w:rsidR="00253556" w:rsidRPr="00253556">
        <w:rPr>
          <w:color w:val="000000"/>
          <w:sz w:val="28"/>
          <w:szCs w:val="28"/>
        </w:rPr>
        <w:t>овместная твор</w:t>
      </w:r>
      <w:r w:rsidR="00CA6B44">
        <w:rPr>
          <w:color w:val="000000"/>
          <w:sz w:val="28"/>
          <w:szCs w:val="28"/>
        </w:rPr>
        <w:t xml:space="preserve">ческая деятельность объединяет, </w:t>
      </w:r>
      <w:r w:rsidR="00CA6B44" w:rsidRPr="00253556">
        <w:rPr>
          <w:color w:val="000000"/>
          <w:sz w:val="28"/>
          <w:szCs w:val="28"/>
        </w:rPr>
        <w:t>укрепляет</w:t>
      </w:r>
      <w:r w:rsidR="00253556" w:rsidRPr="00253556">
        <w:rPr>
          <w:color w:val="000000"/>
          <w:sz w:val="28"/>
          <w:szCs w:val="28"/>
        </w:rPr>
        <w:t xml:space="preserve"> семейные отношения, взаимопонимание между родителями и детьми, помогает раскрытию творческих </w:t>
      </w:r>
      <w:r w:rsidR="00253556">
        <w:rPr>
          <w:color w:val="000000"/>
          <w:sz w:val="28"/>
          <w:szCs w:val="28"/>
        </w:rPr>
        <w:t xml:space="preserve">математических </w:t>
      </w:r>
      <w:r w:rsidR="00253556" w:rsidRPr="00253556">
        <w:rPr>
          <w:color w:val="000000"/>
          <w:sz w:val="28"/>
          <w:szCs w:val="28"/>
        </w:rPr>
        <w:t>способ</w:t>
      </w:r>
      <w:r w:rsidR="00253556">
        <w:rPr>
          <w:color w:val="000000"/>
          <w:sz w:val="28"/>
          <w:szCs w:val="28"/>
        </w:rPr>
        <w:t>ностей каждого из членов семьи,</w:t>
      </w:r>
      <w:r w:rsidR="00501BE3" w:rsidRPr="009646A5">
        <w:rPr>
          <w:sz w:val="28"/>
          <w:szCs w:val="28"/>
        </w:rPr>
        <w:t xml:space="preserve"> способствует проявлению и становлению интереса к познанию, выявлению закономерностей, связей и зависимостей предметов</w:t>
      </w:r>
      <w:r w:rsidR="00D47CD5" w:rsidRPr="009646A5">
        <w:rPr>
          <w:sz w:val="28"/>
          <w:szCs w:val="28"/>
        </w:rPr>
        <w:t>.</w:t>
      </w:r>
      <w:r w:rsidR="00CA6B44" w:rsidRPr="00CA6B44">
        <w:rPr>
          <w:color w:val="000000"/>
        </w:rPr>
        <w:t xml:space="preserve"> </w:t>
      </w:r>
    </w:p>
    <w:p w:rsidR="005F7A05" w:rsidRPr="007958DA" w:rsidRDefault="00F53A43" w:rsidP="00F53A4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8DA">
        <w:rPr>
          <w:rFonts w:ascii="Times New Roman" w:hAnsi="Times New Roman" w:cs="Times New Roman"/>
          <w:sz w:val="28"/>
          <w:szCs w:val="28"/>
        </w:rPr>
        <w:tab/>
        <w:t xml:space="preserve">Занятия в детско-родительском клубе </w:t>
      </w:r>
      <w:r w:rsidR="00E339AA">
        <w:rPr>
          <w:rFonts w:ascii="Times New Roman" w:hAnsi="Times New Roman" w:cs="Times New Roman"/>
          <w:sz w:val="28"/>
          <w:szCs w:val="28"/>
        </w:rPr>
        <w:t>«Учимся играя»</w:t>
      </w:r>
      <w:r w:rsidR="005F7A05" w:rsidRPr="007958DA">
        <w:rPr>
          <w:rFonts w:ascii="Times New Roman" w:hAnsi="Times New Roman" w:cs="Times New Roman"/>
          <w:sz w:val="28"/>
          <w:szCs w:val="28"/>
        </w:rPr>
        <w:t xml:space="preserve"> раскрывают методику и приемы использования универсальных и уникальных по своим развивающим возможностям дидактических материалов – логических блок</w:t>
      </w:r>
      <w:r w:rsidR="007958DA" w:rsidRPr="007958DA">
        <w:rPr>
          <w:rFonts w:ascii="Times New Roman" w:hAnsi="Times New Roman" w:cs="Times New Roman"/>
          <w:sz w:val="28"/>
          <w:szCs w:val="28"/>
        </w:rPr>
        <w:t>ов Дьенеша и палочек Кюизенера.</w:t>
      </w:r>
    </w:p>
    <w:p w:rsidR="00D47CD5" w:rsidRPr="007958DA" w:rsidRDefault="005F7A05" w:rsidP="00D47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8DA">
        <w:rPr>
          <w:rFonts w:ascii="Times New Roman" w:hAnsi="Times New Roman" w:cs="Times New Roman"/>
          <w:sz w:val="28"/>
          <w:szCs w:val="28"/>
        </w:rPr>
        <w:t xml:space="preserve"> </w:t>
      </w:r>
      <w:r w:rsidR="00D47CD5" w:rsidRPr="007958DA">
        <w:rPr>
          <w:rFonts w:ascii="Times New Roman" w:hAnsi="Times New Roman" w:cs="Times New Roman"/>
          <w:sz w:val="28"/>
          <w:szCs w:val="28"/>
        </w:rPr>
        <w:t xml:space="preserve">Дети совместно с родителями включаются в решение простых творческих задач: отыскать, отгадать, раскрыть секрет, составить, видоизменить, установить соответствие, смоделировать, сгруппировать, выразить математические отношения и зависимости любым доступным способом. </w:t>
      </w:r>
    </w:p>
    <w:p w:rsidR="005F7A05" w:rsidRPr="007958DA" w:rsidRDefault="00D47CD5" w:rsidP="00F53A4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8D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0E5172" w:rsidRPr="007958DA">
        <w:rPr>
          <w:rFonts w:ascii="Times New Roman" w:hAnsi="Times New Roman" w:cs="Times New Roman"/>
          <w:sz w:val="28"/>
          <w:szCs w:val="28"/>
        </w:rPr>
        <w:t xml:space="preserve">позволяют ребенку вступать в контакты с детьми из другой группы, посторонними взрослыми. Такой круг общения создает широкую среду развития, помогает каждому ребенку стать полноценным членом сообщества.  </w:t>
      </w:r>
    </w:p>
    <w:p w:rsidR="00B63638" w:rsidRDefault="00B63638" w:rsidP="00B636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При реализации </w:t>
      </w:r>
      <w:r w:rsidRPr="00CA6B44">
        <w:rPr>
          <w:color w:val="000000"/>
          <w:sz w:val="28"/>
          <w:szCs w:val="28"/>
        </w:rPr>
        <w:t>проекта широко применяется технология творческого проектирования, которая позволяет осуществлять партнерс</w:t>
      </w:r>
      <w:r>
        <w:rPr>
          <w:color w:val="000000"/>
          <w:sz w:val="28"/>
          <w:szCs w:val="28"/>
        </w:rPr>
        <w:t>тво педагогов, детей, родителей,</w:t>
      </w:r>
      <w:r>
        <w:rPr>
          <w:color w:val="000000"/>
        </w:rPr>
        <w:t xml:space="preserve"> </w:t>
      </w:r>
      <w:r w:rsidRPr="00C739B5">
        <w:rPr>
          <w:color w:val="000000"/>
          <w:sz w:val="28"/>
          <w:szCs w:val="28"/>
        </w:rPr>
        <w:t>используется личностно – ориентированные технологии: темы пр</w:t>
      </w:r>
      <w:r>
        <w:rPr>
          <w:color w:val="000000"/>
          <w:sz w:val="28"/>
          <w:szCs w:val="28"/>
        </w:rPr>
        <w:t>ограммы и ее содержание реализую</w:t>
      </w:r>
      <w:r w:rsidRPr="00C739B5">
        <w:rPr>
          <w:color w:val="000000"/>
          <w:sz w:val="28"/>
          <w:szCs w:val="28"/>
        </w:rPr>
        <w:t>тся исходя из интересов и потребностей детей при непосредственном участии родителей.</w:t>
      </w:r>
      <w:r>
        <w:rPr>
          <w:color w:val="000000"/>
          <w:sz w:val="28"/>
          <w:szCs w:val="28"/>
        </w:rPr>
        <w:t xml:space="preserve"> </w:t>
      </w:r>
      <w:r w:rsidR="00BB14C8" w:rsidRPr="007958DA">
        <w:rPr>
          <w:sz w:val="28"/>
          <w:szCs w:val="28"/>
        </w:rPr>
        <w:t>Игры,</w:t>
      </w:r>
      <w:r>
        <w:rPr>
          <w:sz w:val="28"/>
          <w:szCs w:val="28"/>
        </w:rPr>
        <w:t xml:space="preserve"> упражнения, задания, ситуации</w:t>
      </w:r>
      <w:r w:rsidR="00BB14C8" w:rsidRPr="007958DA">
        <w:rPr>
          <w:sz w:val="28"/>
          <w:szCs w:val="28"/>
        </w:rPr>
        <w:t xml:space="preserve"> имеют проблемно</w:t>
      </w:r>
      <w:r w:rsidR="001262C0">
        <w:rPr>
          <w:sz w:val="28"/>
          <w:szCs w:val="28"/>
        </w:rPr>
        <w:t xml:space="preserve"> </w:t>
      </w:r>
      <w:r w:rsidR="00BB14C8" w:rsidRPr="007958DA">
        <w:rPr>
          <w:sz w:val="28"/>
          <w:szCs w:val="28"/>
        </w:rPr>
        <w:t>- практический характер, включены жизненные ситуации, затрагивающие реальные интересы ребенка</w:t>
      </w:r>
      <w:r w:rsidR="00897AFC" w:rsidRPr="007958DA">
        <w:rPr>
          <w:sz w:val="28"/>
          <w:szCs w:val="28"/>
        </w:rPr>
        <w:t xml:space="preserve"> (Почему дети грустят (улыбаются)? Хватит ли всем конфет?). </w:t>
      </w:r>
      <w:r>
        <w:rPr>
          <w:sz w:val="28"/>
          <w:szCs w:val="28"/>
        </w:rPr>
        <w:t xml:space="preserve"> </w:t>
      </w:r>
    </w:p>
    <w:p w:rsidR="003F6135" w:rsidRPr="007958DA" w:rsidRDefault="00B63638" w:rsidP="00B636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20F0B" w:rsidRPr="007958DA">
        <w:rPr>
          <w:sz w:val="28"/>
          <w:szCs w:val="28"/>
        </w:rPr>
        <w:t>В содержании игр и игровых ситуации включены приемы мнемотехники, которые способствуют совершенствованию памяти.</w:t>
      </w:r>
      <w:r>
        <w:rPr>
          <w:sz w:val="28"/>
          <w:szCs w:val="28"/>
        </w:rPr>
        <w:t xml:space="preserve">  </w:t>
      </w:r>
      <w:r w:rsidR="00897AFC" w:rsidRPr="007958DA">
        <w:rPr>
          <w:sz w:val="28"/>
          <w:szCs w:val="28"/>
        </w:rPr>
        <w:t>Каждый раз, включаясь в ту или иную игру, дети открывают маленькие математические истины</w:t>
      </w:r>
      <w:r w:rsidR="00996D65" w:rsidRPr="007958DA">
        <w:rPr>
          <w:sz w:val="28"/>
          <w:szCs w:val="28"/>
        </w:rPr>
        <w:t xml:space="preserve">. </w:t>
      </w:r>
    </w:p>
    <w:p w:rsidR="00206093" w:rsidRDefault="00957483" w:rsidP="0020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DA">
        <w:rPr>
          <w:rFonts w:ascii="Times New Roman" w:hAnsi="Times New Roman" w:cs="Times New Roman"/>
          <w:sz w:val="28"/>
          <w:szCs w:val="28"/>
        </w:rPr>
        <w:t xml:space="preserve">Мероприятия проекта осуществляются на основе деятельностного </w:t>
      </w:r>
      <w:r w:rsidR="00B63638" w:rsidRPr="007958DA">
        <w:rPr>
          <w:rFonts w:ascii="Times New Roman" w:hAnsi="Times New Roman" w:cs="Times New Roman"/>
          <w:sz w:val="28"/>
          <w:szCs w:val="28"/>
        </w:rPr>
        <w:t>подхода, взрослые</w:t>
      </w:r>
      <w:r w:rsidRPr="007958DA">
        <w:rPr>
          <w:rFonts w:ascii="Times New Roman" w:hAnsi="Times New Roman" w:cs="Times New Roman"/>
          <w:sz w:val="28"/>
          <w:szCs w:val="28"/>
        </w:rPr>
        <w:t xml:space="preserve"> при этом не дают готовых ответов, а подводят дошкольников к самостоятельному решению.</w:t>
      </w:r>
      <w:r w:rsidR="00C36C7E" w:rsidRPr="00795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FF2" w:rsidRPr="002A4E08" w:rsidRDefault="00216FF2" w:rsidP="002060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2A4E08">
        <w:rPr>
          <w:rFonts w:ascii="Times New Roman" w:hAnsi="Times New Roman" w:cs="Times New Roman"/>
          <w:b/>
          <w:color w:val="0070C0"/>
          <w:sz w:val="32"/>
          <w:szCs w:val="32"/>
        </w:rPr>
        <w:t>Актуальность проекта</w:t>
      </w:r>
      <w:r w:rsidR="004D3309" w:rsidRPr="002A4E08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BD47C2" w:rsidRPr="001E7B9A" w:rsidRDefault="000313C6" w:rsidP="002060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9A">
        <w:rPr>
          <w:rFonts w:ascii="Times New Roman" w:eastAsia="Calibri" w:hAnsi="Times New Roman" w:cs="Times New Roman"/>
          <w:sz w:val="28"/>
          <w:szCs w:val="28"/>
        </w:rPr>
        <w:t xml:space="preserve">Новый федеральный государственный </w:t>
      </w:r>
      <w:r w:rsidR="00BD47C2" w:rsidRPr="001E7B9A">
        <w:rPr>
          <w:rFonts w:ascii="Times New Roman" w:eastAsia="Calibri" w:hAnsi="Times New Roman" w:cs="Times New Roman"/>
          <w:sz w:val="28"/>
          <w:szCs w:val="28"/>
        </w:rPr>
        <w:t xml:space="preserve">образовательный </w:t>
      </w:r>
      <w:r w:rsidRPr="001E7B9A">
        <w:rPr>
          <w:rFonts w:ascii="Times New Roman" w:eastAsia="Calibri" w:hAnsi="Times New Roman" w:cs="Times New Roman"/>
          <w:sz w:val="28"/>
          <w:szCs w:val="28"/>
        </w:rPr>
        <w:t xml:space="preserve">стандарт дошкольного образования отвечает новым социальным </w:t>
      </w:r>
      <w:r w:rsidR="00794EA5" w:rsidRPr="001E7B9A">
        <w:rPr>
          <w:rFonts w:ascii="Times New Roman" w:eastAsia="Calibri" w:hAnsi="Times New Roman" w:cs="Times New Roman"/>
          <w:sz w:val="28"/>
          <w:szCs w:val="28"/>
        </w:rPr>
        <w:t>запросам, является</w:t>
      </w:r>
      <w:r w:rsidRPr="001E7B9A">
        <w:rPr>
          <w:rFonts w:ascii="Times New Roman" w:eastAsia="Calibri" w:hAnsi="Times New Roman" w:cs="Times New Roman"/>
          <w:sz w:val="28"/>
          <w:szCs w:val="28"/>
        </w:rPr>
        <w:t xml:space="preserve"> основой для оказания помощи родителям в </w:t>
      </w:r>
      <w:r w:rsidR="00BD47C2" w:rsidRPr="001E7B9A">
        <w:rPr>
          <w:rFonts w:ascii="Times New Roman" w:eastAsia="Calibri" w:hAnsi="Times New Roman" w:cs="Times New Roman"/>
          <w:sz w:val="28"/>
          <w:szCs w:val="28"/>
        </w:rPr>
        <w:t>воспитании детей</w:t>
      </w:r>
      <w:r w:rsidRPr="001E7B9A">
        <w:rPr>
          <w:rFonts w:ascii="Times New Roman" w:eastAsia="Calibri" w:hAnsi="Times New Roman" w:cs="Times New Roman"/>
          <w:sz w:val="28"/>
          <w:szCs w:val="28"/>
        </w:rPr>
        <w:t>, повышении компетентности родителей в вопросах развития и образования.</w:t>
      </w:r>
      <w:r w:rsidR="00131E1B" w:rsidRPr="001E7B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4F41" w:rsidRPr="001E7B9A" w:rsidRDefault="00131E1B" w:rsidP="002060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9A">
        <w:rPr>
          <w:rFonts w:ascii="Times New Roman" w:eastAsia="Calibri" w:hAnsi="Times New Roman" w:cs="Times New Roman"/>
          <w:sz w:val="28"/>
          <w:szCs w:val="28"/>
        </w:rPr>
        <w:t xml:space="preserve">Проблема формирования и развития математических способностей – одно из распространенных на сегодня методических проблем дошкольной педагогики. Концепция по дошкольному образованию, ориентиры и требования </w:t>
      </w:r>
      <w:r w:rsidR="00B10B60" w:rsidRPr="001E7B9A">
        <w:rPr>
          <w:rFonts w:ascii="Times New Roman" w:eastAsia="Calibri" w:hAnsi="Times New Roman" w:cs="Times New Roman"/>
          <w:sz w:val="28"/>
          <w:szCs w:val="28"/>
        </w:rPr>
        <w:t xml:space="preserve">к обновлению содержания дошкольного образования </w:t>
      </w:r>
      <w:r w:rsidR="00DD4F41" w:rsidRPr="001E7B9A">
        <w:rPr>
          <w:rFonts w:ascii="Times New Roman" w:eastAsia="Calibri" w:hAnsi="Times New Roman" w:cs="Times New Roman"/>
          <w:sz w:val="28"/>
          <w:szCs w:val="28"/>
        </w:rPr>
        <w:t>выдвигают</w:t>
      </w:r>
      <w:r w:rsidR="00B10B60" w:rsidRPr="001E7B9A">
        <w:rPr>
          <w:rFonts w:ascii="Times New Roman" w:eastAsia="Calibri" w:hAnsi="Times New Roman" w:cs="Times New Roman"/>
          <w:sz w:val="28"/>
          <w:szCs w:val="28"/>
        </w:rPr>
        <w:t xml:space="preserve"> ряд достаточно серьезных требований к познавательному развитию дошкольников, частью которого является развитие математических способностей. </w:t>
      </w:r>
    </w:p>
    <w:p w:rsidR="00BD47C2" w:rsidRPr="001E7B9A" w:rsidRDefault="00DD4F41" w:rsidP="00BD4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E08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Проблема</w:t>
      </w:r>
      <w:r w:rsidRPr="001E7B9A">
        <w:rPr>
          <w:rFonts w:ascii="Times New Roman" w:eastAsia="Calibri" w:hAnsi="Times New Roman" w:cs="Times New Roman"/>
          <w:sz w:val="28"/>
          <w:szCs w:val="28"/>
        </w:rPr>
        <w:t xml:space="preserve"> состоит в недостаточной </w:t>
      </w:r>
      <w:proofErr w:type="spellStart"/>
      <w:r w:rsidRPr="001E7B9A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1E7B9A">
        <w:rPr>
          <w:rFonts w:ascii="Times New Roman" w:eastAsia="Calibri" w:hAnsi="Times New Roman" w:cs="Times New Roman"/>
          <w:sz w:val="28"/>
          <w:szCs w:val="28"/>
        </w:rPr>
        <w:t xml:space="preserve"> математических представлений у дошкольников, которую предстоит решить    через вовлечение родителей в совместную деятельность с детьми по разви</w:t>
      </w:r>
      <w:r w:rsidR="00BD47C2" w:rsidRPr="001E7B9A">
        <w:rPr>
          <w:rFonts w:ascii="Times New Roman" w:eastAsia="Calibri" w:hAnsi="Times New Roman" w:cs="Times New Roman"/>
          <w:sz w:val="28"/>
          <w:szCs w:val="28"/>
        </w:rPr>
        <w:t xml:space="preserve">тию математических </w:t>
      </w:r>
      <w:r w:rsidR="00DC55E8" w:rsidRPr="001E7B9A">
        <w:rPr>
          <w:rFonts w:ascii="Times New Roman" w:eastAsia="Calibri" w:hAnsi="Times New Roman" w:cs="Times New Roman"/>
          <w:sz w:val="28"/>
          <w:szCs w:val="28"/>
        </w:rPr>
        <w:t>способностей.</w:t>
      </w:r>
    </w:p>
    <w:p w:rsidR="00DD4F41" w:rsidRPr="001E7B9A" w:rsidRDefault="00237BD5" w:rsidP="00E567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9A">
        <w:rPr>
          <w:rFonts w:ascii="Times New Roman" w:eastAsia="Calibri" w:hAnsi="Times New Roman" w:cs="Times New Roman"/>
          <w:sz w:val="28"/>
          <w:szCs w:val="28"/>
        </w:rPr>
        <w:t>В</w:t>
      </w:r>
      <w:r w:rsidR="00DD4F41" w:rsidRPr="001E7B9A">
        <w:rPr>
          <w:rFonts w:ascii="Times New Roman" w:eastAsia="Calibri" w:hAnsi="Times New Roman" w:cs="Times New Roman"/>
          <w:sz w:val="28"/>
          <w:szCs w:val="28"/>
        </w:rPr>
        <w:t xml:space="preserve">зрослые зачастую спешат дать ребенку набор готовых знаний, суждений. </w:t>
      </w:r>
    </w:p>
    <w:p w:rsidR="00284634" w:rsidRPr="001E7B9A" w:rsidRDefault="00B10B60" w:rsidP="00DD4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B9A">
        <w:rPr>
          <w:rFonts w:ascii="Times New Roman" w:eastAsia="Calibri" w:hAnsi="Times New Roman" w:cs="Times New Roman"/>
          <w:sz w:val="28"/>
          <w:szCs w:val="28"/>
        </w:rPr>
        <w:t xml:space="preserve">Нас заинтересовала проблема: как повысить </w:t>
      </w:r>
      <w:r w:rsidRPr="001E7B9A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педагогическую компетентность родителей в формировании элементарных представлений о математике через </w:t>
      </w:r>
      <w:r w:rsidR="002F1446" w:rsidRPr="001E7B9A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универсальных и уникальных по своим развивающим возможностям дидактических материалов – логических блоков Дьенеша и палочек Кюизенер</w:t>
      </w:r>
      <w:r w:rsidR="001804B2" w:rsidRPr="001E7B9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F1446" w:rsidRPr="001E7B9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E7B9A">
        <w:rPr>
          <w:rFonts w:ascii="Times New Roman" w:eastAsia="Times New Roman" w:hAnsi="Times New Roman" w:cs="Times New Roman"/>
          <w:bCs/>
          <w:sz w:val="28"/>
          <w:szCs w:val="28"/>
        </w:rPr>
        <w:t>вовле</w:t>
      </w:r>
      <w:r w:rsidR="002F1446" w:rsidRPr="001E7B9A">
        <w:rPr>
          <w:rFonts w:ascii="Times New Roman" w:eastAsia="Times New Roman" w:hAnsi="Times New Roman" w:cs="Times New Roman"/>
          <w:bCs/>
          <w:sz w:val="28"/>
          <w:szCs w:val="28"/>
        </w:rPr>
        <w:t>кая</w:t>
      </w:r>
      <w:r w:rsidRPr="001E7B9A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в совместную деятельность.</w:t>
      </w:r>
    </w:p>
    <w:p w:rsidR="00AC71FF" w:rsidRDefault="00284634" w:rsidP="00206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B9A">
        <w:rPr>
          <w:rFonts w:ascii="Times New Roman" w:eastAsia="Times New Roman" w:hAnsi="Times New Roman" w:cs="Times New Roman"/>
          <w:bCs/>
          <w:sz w:val="28"/>
          <w:szCs w:val="28"/>
        </w:rPr>
        <w:tab/>
        <w:t>Логические блоки Дьенеша и палочки Кюизенера широко применяются в детских садах Польши, Франции, Бельгии, США и других странах. Нашим отечественным педагогам они тоже знакомы, но в практической работе с детьми используются еще недостаточно. Причины этого – в недооценке развивающих возможностей этих дидактических материалов, а также в отсутствии соответствующей методической литературы.</w:t>
      </w:r>
      <w:r w:rsidR="0020609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2A4E08" w:rsidRPr="00206093" w:rsidRDefault="002A4E08" w:rsidP="00206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5EE1" w:rsidRDefault="00216FF2" w:rsidP="00DC5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E08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Цель проекта:</w:t>
      </w:r>
      <w:r w:rsidRPr="001E7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746" w:rsidRPr="001E7B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07746" w:rsidRPr="001E7B9A">
        <w:rPr>
          <w:rFonts w:ascii="Times New Roman" w:eastAsia="Calibri" w:hAnsi="Times New Roman" w:cs="Times New Roman"/>
          <w:sz w:val="28"/>
          <w:szCs w:val="28"/>
        </w:rPr>
        <w:t xml:space="preserve">заимодействие ДОО и семьи в </w:t>
      </w:r>
      <w:r w:rsidR="000F5EE1" w:rsidRPr="001E7B9A">
        <w:rPr>
          <w:rFonts w:ascii="Times New Roman" w:eastAsia="Calibri" w:hAnsi="Times New Roman" w:cs="Times New Roman"/>
          <w:sz w:val="28"/>
          <w:szCs w:val="28"/>
        </w:rPr>
        <w:t>усвоении</w:t>
      </w:r>
      <w:r w:rsidR="00007746" w:rsidRPr="001E7B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EA5" w:rsidRPr="001E7B9A">
        <w:rPr>
          <w:rFonts w:ascii="Times New Roman" w:eastAsia="Calibri" w:hAnsi="Times New Roman" w:cs="Times New Roman"/>
          <w:sz w:val="28"/>
          <w:szCs w:val="28"/>
        </w:rPr>
        <w:t>начальных математических</w:t>
      </w:r>
      <w:r w:rsidR="00007746" w:rsidRPr="001E7B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EA5" w:rsidRPr="001E7B9A">
        <w:rPr>
          <w:rFonts w:ascii="Times New Roman" w:eastAsia="Calibri" w:hAnsi="Times New Roman" w:cs="Times New Roman"/>
          <w:sz w:val="28"/>
          <w:szCs w:val="28"/>
        </w:rPr>
        <w:t>представлений у</w:t>
      </w:r>
      <w:r w:rsidR="000F5EE1" w:rsidRPr="001E7B9A">
        <w:rPr>
          <w:rFonts w:ascii="Times New Roman" w:eastAsia="Calibri" w:hAnsi="Times New Roman" w:cs="Times New Roman"/>
          <w:sz w:val="28"/>
          <w:szCs w:val="28"/>
        </w:rPr>
        <w:t xml:space="preserve"> детей дошкольного возраста</w:t>
      </w:r>
      <w:r w:rsidR="00B17415" w:rsidRPr="001E7B9A">
        <w:rPr>
          <w:rFonts w:ascii="Times New Roman" w:eastAsia="Calibri" w:hAnsi="Times New Roman" w:cs="Times New Roman"/>
          <w:sz w:val="28"/>
          <w:szCs w:val="28"/>
        </w:rPr>
        <w:t xml:space="preserve"> посредством использования технологий развивающего обучения</w:t>
      </w:r>
      <w:r w:rsidR="000F5EE1" w:rsidRPr="001E7B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4E08" w:rsidRPr="001E7B9A" w:rsidRDefault="002A4E08" w:rsidP="00DC5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FF2" w:rsidRPr="002A4E08" w:rsidRDefault="00216FF2" w:rsidP="00216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2A4E08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Задачи проекта:</w:t>
      </w:r>
      <w:r w:rsidRPr="002A4E08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ab/>
      </w:r>
    </w:p>
    <w:p w:rsidR="002A426A" w:rsidRPr="001E7B9A" w:rsidRDefault="002A426A" w:rsidP="002A426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B9A">
        <w:rPr>
          <w:rFonts w:ascii="Times New Roman" w:eastAsia="Times New Roman" w:hAnsi="Times New Roman" w:cs="Times New Roman"/>
          <w:sz w:val="28"/>
          <w:szCs w:val="28"/>
        </w:rPr>
        <w:t>Разработать систему педагогической деятельности с детьми, родителями, направленную на развитие познавательной</w:t>
      </w:r>
      <w:r w:rsidR="00FD667A" w:rsidRPr="001E7B9A">
        <w:rPr>
          <w:rFonts w:ascii="Times New Roman" w:eastAsia="Times New Roman" w:hAnsi="Times New Roman" w:cs="Times New Roman"/>
          <w:sz w:val="28"/>
          <w:szCs w:val="28"/>
        </w:rPr>
        <w:t>, творческой, поисковой</w:t>
      </w:r>
      <w:r w:rsidRPr="001E7B9A">
        <w:rPr>
          <w:rFonts w:ascii="Times New Roman" w:eastAsia="Times New Roman" w:hAnsi="Times New Roman" w:cs="Times New Roman"/>
          <w:sz w:val="28"/>
          <w:szCs w:val="28"/>
        </w:rPr>
        <w:t xml:space="preserve"> активности.</w:t>
      </w:r>
    </w:p>
    <w:p w:rsidR="00E855CC" w:rsidRPr="001E7B9A" w:rsidRDefault="002A426A" w:rsidP="002A426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B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Заинтересовать </w:t>
      </w:r>
      <w:r w:rsidR="00DC55E8" w:rsidRPr="001E7B9A">
        <w:rPr>
          <w:rFonts w:ascii="Times New Roman" w:eastAsia="Calibri" w:hAnsi="Times New Roman" w:cs="Times New Roman"/>
          <w:sz w:val="28"/>
          <w:szCs w:val="28"/>
        </w:rPr>
        <w:t>и вовлечь</w:t>
      </w:r>
      <w:r w:rsidRPr="001E7B9A">
        <w:rPr>
          <w:rFonts w:ascii="Times New Roman" w:eastAsia="Calibri" w:hAnsi="Times New Roman" w:cs="Times New Roman"/>
          <w:sz w:val="28"/>
          <w:szCs w:val="28"/>
        </w:rPr>
        <w:t xml:space="preserve"> родителей в образовательный процесс</w:t>
      </w:r>
      <w:r w:rsidR="00DC55E8" w:rsidRPr="001E7B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B9A" w:rsidRPr="001E7B9A">
        <w:rPr>
          <w:rFonts w:ascii="Times New Roman" w:eastAsia="Calibri" w:hAnsi="Times New Roman" w:cs="Times New Roman"/>
          <w:sz w:val="28"/>
          <w:szCs w:val="28"/>
        </w:rPr>
        <w:t>через новые</w:t>
      </w:r>
      <w:r w:rsidR="00E855CC" w:rsidRPr="001E7B9A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DC55E8" w:rsidRPr="001E7B9A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с </w:t>
      </w:r>
      <w:r w:rsidR="001E7B9A" w:rsidRPr="001E7B9A">
        <w:rPr>
          <w:rFonts w:ascii="Times New Roman" w:eastAsia="Calibri" w:hAnsi="Times New Roman" w:cs="Times New Roman"/>
          <w:sz w:val="28"/>
          <w:szCs w:val="28"/>
        </w:rPr>
        <w:t>семьей с</w:t>
      </w:r>
      <w:r w:rsidR="00DC55E8" w:rsidRPr="001E7B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B9A" w:rsidRPr="001E7B9A">
        <w:rPr>
          <w:rFonts w:ascii="Times New Roman" w:eastAsia="Calibri" w:hAnsi="Times New Roman" w:cs="Times New Roman"/>
          <w:sz w:val="28"/>
          <w:szCs w:val="28"/>
        </w:rPr>
        <w:t>использованием блоков</w:t>
      </w:r>
      <w:r w:rsidR="00DC55E8" w:rsidRPr="001E7B9A">
        <w:rPr>
          <w:rFonts w:ascii="Times New Roman" w:eastAsia="Calibri" w:hAnsi="Times New Roman" w:cs="Times New Roman"/>
          <w:sz w:val="28"/>
          <w:szCs w:val="28"/>
        </w:rPr>
        <w:t xml:space="preserve"> Дьенеша и палочек Кюизенера</w:t>
      </w:r>
      <w:r w:rsidR="00E855CC" w:rsidRPr="001E7B9A">
        <w:rPr>
          <w:rFonts w:ascii="Times New Roman" w:eastAsia="Calibri" w:hAnsi="Times New Roman" w:cs="Times New Roman"/>
          <w:sz w:val="28"/>
          <w:szCs w:val="28"/>
        </w:rPr>
        <w:t xml:space="preserve"> не только в детском саду, но и дома.</w:t>
      </w:r>
    </w:p>
    <w:p w:rsidR="002A426A" w:rsidRPr="001E7B9A" w:rsidRDefault="00E855CC" w:rsidP="002A426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B9A">
        <w:rPr>
          <w:rFonts w:ascii="Times New Roman" w:eastAsia="Calibri" w:hAnsi="Times New Roman" w:cs="Times New Roman"/>
          <w:sz w:val="28"/>
          <w:szCs w:val="28"/>
        </w:rPr>
        <w:t>Способствовать проявлению исследовательской активности детей в совместных и самостоятельных математических играх, в поиске решения задач разных видов, стремлению развития игры и поиску результата своеобразными оригинальными действиями.</w:t>
      </w:r>
    </w:p>
    <w:p w:rsidR="00FD667A" w:rsidRPr="001E7B9A" w:rsidRDefault="00FD667A" w:rsidP="002A426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B9A">
        <w:rPr>
          <w:rFonts w:ascii="Times New Roman" w:eastAsia="Calibri" w:hAnsi="Times New Roman" w:cs="Times New Roman"/>
          <w:sz w:val="28"/>
          <w:szCs w:val="28"/>
        </w:rPr>
        <w:t>Формировать математические предпосылки учебной деятельности.</w:t>
      </w:r>
    </w:p>
    <w:p w:rsidR="00410338" w:rsidRPr="002A4E08" w:rsidRDefault="00FF571B" w:rsidP="00216FF2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B9A">
        <w:rPr>
          <w:rFonts w:ascii="Times New Roman" w:eastAsia="Calibri" w:hAnsi="Times New Roman" w:cs="Times New Roman"/>
          <w:sz w:val="28"/>
          <w:szCs w:val="28"/>
        </w:rPr>
        <w:t>Развивать умение строить догадки, ра</w:t>
      </w:r>
      <w:r w:rsidR="001E7B9A" w:rsidRPr="001E7B9A">
        <w:rPr>
          <w:rFonts w:ascii="Times New Roman" w:eastAsia="Calibri" w:hAnsi="Times New Roman" w:cs="Times New Roman"/>
          <w:sz w:val="28"/>
          <w:szCs w:val="28"/>
        </w:rPr>
        <w:t>ссуждать, обдумывать и искать</w:t>
      </w:r>
      <w:r w:rsidRPr="001E7B9A">
        <w:rPr>
          <w:rFonts w:ascii="Times New Roman" w:eastAsia="Calibri" w:hAnsi="Times New Roman" w:cs="Times New Roman"/>
          <w:sz w:val="28"/>
          <w:szCs w:val="28"/>
        </w:rPr>
        <w:t>, экспериментировать, радоваться и удивляться собственным открытиям.</w:t>
      </w:r>
    </w:p>
    <w:p w:rsidR="002A4E08" w:rsidRPr="00206093" w:rsidRDefault="002A4E08" w:rsidP="002A4E08">
      <w:pPr>
        <w:pStyle w:val="a8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FF2" w:rsidRPr="002A4E08" w:rsidRDefault="00216FF2" w:rsidP="004D3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2A4E0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Прогнозируемые результаты.</w:t>
      </w:r>
    </w:p>
    <w:p w:rsidR="0014234B" w:rsidRPr="00634A86" w:rsidRDefault="0014234B" w:rsidP="004D3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A86">
        <w:rPr>
          <w:rFonts w:ascii="Times New Roman" w:eastAsia="Times New Roman" w:hAnsi="Times New Roman" w:cs="Times New Roman"/>
          <w:sz w:val="28"/>
          <w:szCs w:val="28"/>
        </w:rPr>
        <w:t>Повышение уровня педагогических знаний родителей, овладение ими средствами и формами активности, направленными на</w:t>
      </w:r>
      <w:r w:rsidR="00466DCC" w:rsidRPr="00634A86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математическое развитие дошкольников</w:t>
      </w:r>
      <w:r w:rsidRPr="00634A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EA5" w:rsidRPr="00794EA5" w:rsidRDefault="00466DCC" w:rsidP="00794EA5">
      <w:pPr>
        <w:tabs>
          <w:tab w:val="left" w:pos="-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86">
        <w:rPr>
          <w:rFonts w:ascii="Times New Roman" w:eastAsia="Times New Roman" w:hAnsi="Times New Roman" w:cs="Times New Roman"/>
          <w:sz w:val="28"/>
          <w:szCs w:val="28"/>
        </w:rPr>
        <w:t>Использование блоков Дьенеша и палочек Кюизенера помогут ребенку овладеть мыслительными операциями и действиями, важными</w:t>
      </w:r>
      <w:r w:rsidR="00794EA5">
        <w:rPr>
          <w:rFonts w:ascii="Times New Roman" w:eastAsia="Times New Roman" w:hAnsi="Times New Roman" w:cs="Times New Roman"/>
          <w:sz w:val="28"/>
          <w:szCs w:val="28"/>
        </w:rPr>
        <w:t xml:space="preserve"> для успешного обучения в школе.</w:t>
      </w:r>
      <w:r w:rsidR="00794EA5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r w:rsidR="00794EA5" w:rsidRPr="00794E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работа будет способствовать повышению уровня развития м</w:t>
      </w:r>
      <w:r w:rsidR="0020609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атематических способностей, у детей появит</w:t>
      </w:r>
      <w:r w:rsidR="0079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устойчивый</w:t>
      </w:r>
      <w:r w:rsidR="00794EA5" w:rsidRPr="0079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самому процессу познания </w:t>
      </w:r>
      <w:r w:rsidR="0079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математики.</w:t>
      </w:r>
    </w:p>
    <w:p w:rsidR="00794EA5" w:rsidRDefault="00794EA5" w:rsidP="00794EA5">
      <w:pPr>
        <w:tabs>
          <w:tab w:val="left" w:pos="-180"/>
          <w:tab w:val="left" w:pos="284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Научатся: </w:t>
      </w:r>
    </w:p>
    <w:p w:rsidR="00794EA5" w:rsidRDefault="00794EA5" w:rsidP="00543AC9">
      <w:pPr>
        <w:pStyle w:val="a8"/>
        <w:numPr>
          <w:ilvl w:val="0"/>
          <w:numId w:val="16"/>
        </w:numPr>
        <w:tabs>
          <w:tab w:val="left" w:pos="-180"/>
          <w:tab w:val="left" w:pos="284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 трудности;</w:t>
      </w:r>
    </w:p>
    <w:p w:rsidR="00794EA5" w:rsidRDefault="00794EA5" w:rsidP="00794EA5">
      <w:pPr>
        <w:pStyle w:val="a8"/>
        <w:numPr>
          <w:ilvl w:val="0"/>
          <w:numId w:val="16"/>
        </w:numPr>
        <w:tabs>
          <w:tab w:val="left" w:pos="-180"/>
          <w:tab w:val="left" w:pos="284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бояться ошибок; </w:t>
      </w:r>
    </w:p>
    <w:p w:rsidR="00794EA5" w:rsidRDefault="00543AC9" w:rsidP="00794EA5">
      <w:pPr>
        <w:pStyle w:val="a8"/>
        <w:numPr>
          <w:ilvl w:val="0"/>
          <w:numId w:val="16"/>
        </w:numPr>
        <w:tabs>
          <w:tab w:val="left" w:pos="-180"/>
          <w:tab w:val="left" w:pos="284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находить</w:t>
      </w:r>
      <w:r w:rsidR="00794EA5" w:rsidRPr="0054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решения познавательных  задач;</w:t>
      </w:r>
    </w:p>
    <w:p w:rsidR="00794EA5" w:rsidRDefault="00543AC9" w:rsidP="00794EA5">
      <w:pPr>
        <w:pStyle w:val="a8"/>
        <w:numPr>
          <w:ilvl w:val="0"/>
          <w:numId w:val="16"/>
        </w:numPr>
        <w:tabs>
          <w:tab w:val="left" w:pos="-180"/>
          <w:tab w:val="left" w:pos="284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</w:t>
      </w:r>
      <w:r w:rsidR="00794EA5" w:rsidRPr="00543AC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94EA5" w:rsidRPr="00543AC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достижению поставленной цели;</w:t>
      </w:r>
    </w:p>
    <w:p w:rsidR="00794EA5" w:rsidRPr="00543AC9" w:rsidRDefault="00794EA5" w:rsidP="00794EA5">
      <w:pPr>
        <w:pStyle w:val="a8"/>
        <w:numPr>
          <w:ilvl w:val="0"/>
          <w:numId w:val="16"/>
        </w:numPr>
        <w:tabs>
          <w:tab w:val="left" w:pos="-180"/>
          <w:tab w:val="left" w:pos="284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 усвоенный опыт в новые ситуации.</w:t>
      </w:r>
    </w:p>
    <w:p w:rsidR="00603AB4" w:rsidRPr="00634A86" w:rsidRDefault="00794EA5" w:rsidP="0079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3AC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9C1" w:rsidRPr="00634A86">
        <w:rPr>
          <w:rFonts w:ascii="Times New Roman" w:eastAsia="Times New Roman" w:hAnsi="Times New Roman" w:cs="Times New Roman"/>
          <w:sz w:val="28"/>
          <w:szCs w:val="28"/>
        </w:rPr>
        <w:t>Играя, взаимодействуя с д</w:t>
      </w:r>
      <w:r w:rsidR="00634A86">
        <w:rPr>
          <w:rFonts w:ascii="Times New Roman" w:eastAsia="Times New Roman" w:hAnsi="Times New Roman" w:cs="Times New Roman"/>
          <w:sz w:val="28"/>
          <w:szCs w:val="28"/>
        </w:rPr>
        <w:t>анным пособием, ребенок откроет</w:t>
      </w:r>
      <w:r w:rsidR="00D949C1" w:rsidRPr="00634A86">
        <w:rPr>
          <w:rFonts w:ascii="Times New Roman" w:eastAsia="Times New Roman" w:hAnsi="Times New Roman" w:cs="Times New Roman"/>
          <w:sz w:val="28"/>
          <w:szCs w:val="28"/>
        </w:rPr>
        <w:t xml:space="preserve"> мир количественных, пространственно-временных отношений, решая при этом самые </w:t>
      </w:r>
      <w:r w:rsidR="00634A86">
        <w:rPr>
          <w:rFonts w:ascii="Times New Roman" w:eastAsia="Times New Roman" w:hAnsi="Times New Roman" w:cs="Times New Roman"/>
          <w:sz w:val="28"/>
          <w:szCs w:val="28"/>
        </w:rPr>
        <w:t>разнообразные, творческие задания. Это обеспечи</w:t>
      </w:r>
      <w:r w:rsidR="00D949C1" w:rsidRPr="00634A86">
        <w:rPr>
          <w:rFonts w:ascii="Times New Roman" w:eastAsia="Times New Roman" w:hAnsi="Times New Roman" w:cs="Times New Roman"/>
          <w:sz w:val="28"/>
          <w:szCs w:val="28"/>
        </w:rPr>
        <w:t>т развитие активно</w:t>
      </w:r>
      <w:r w:rsidR="00E6238F">
        <w:rPr>
          <w:rFonts w:ascii="Times New Roman" w:eastAsia="Times New Roman" w:hAnsi="Times New Roman" w:cs="Times New Roman"/>
          <w:sz w:val="28"/>
          <w:szCs w:val="28"/>
        </w:rPr>
        <w:t>сти, самостоятельности мышления</w:t>
      </w:r>
      <w:r w:rsidR="00D949C1" w:rsidRPr="00634A86">
        <w:rPr>
          <w:rFonts w:ascii="Times New Roman" w:eastAsia="Times New Roman" w:hAnsi="Times New Roman" w:cs="Times New Roman"/>
          <w:sz w:val="28"/>
          <w:szCs w:val="28"/>
        </w:rPr>
        <w:t xml:space="preserve"> творческих начал, </w:t>
      </w:r>
      <w:r w:rsidR="00634A8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49C1" w:rsidRPr="00634A86">
        <w:rPr>
          <w:rFonts w:ascii="Times New Roman" w:eastAsia="Times New Roman" w:hAnsi="Times New Roman" w:cs="Times New Roman"/>
          <w:sz w:val="28"/>
          <w:szCs w:val="28"/>
        </w:rPr>
        <w:t>формирует детскую индивидуальность.</w:t>
      </w:r>
    </w:p>
    <w:p w:rsidR="00603AB4" w:rsidRDefault="00634A86" w:rsidP="00206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Родители, а</w:t>
      </w:r>
      <w:r w:rsidR="00A43F5F" w:rsidRPr="00634A86">
        <w:rPr>
          <w:rFonts w:ascii="Times New Roman" w:eastAsia="Times New Roman" w:hAnsi="Times New Roman" w:cs="Times New Roman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ируя свою деятельность, </w:t>
      </w:r>
      <w:r w:rsidRPr="00634A86">
        <w:rPr>
          <w:rFonts w:ascii="Times New Roman" w:eastAsia="Times New Roman" w:hAnsi="Times New Roman" w:cs="Times New Roman"/>
          <w:sz w:val="28"/>
          <w:szCs w:val="28"/>
        </w:rPr>
        <w:t>изменят</w:t>
      </w:r>
      <w:r w:rsidR="00A43F5F" w:rsidRPr="00634A86">
        <w:rPr>
          <w:rFonts w:ascii="Times New Roman" w:eastAsia="Times New Roman" w:hAnsi="Times New Roman" w:cs="Times New Roman"/>
          <w:sz w:val="28"/>
          <w:szCs w:val="28"/>
        </w:rPr>
        <w:t xml:space="preserve"> свои методы воздействия на ребенка, будут стараться влиять на его сознание, применять игровые методы </w:t>
      </w:r>
      <w:r w:rsidR="00813024" w:rsidRPr="00634A8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43F5F" w:rsidRPr="00634A86">
        <w:rPr>
          <w:rFonts w:ascii="Times New Roman" w:eastAsia="Times New Roman" w:hAnsi="Times New Roman" w:cs="Times New Roman"/>
          <w:sz w:val="28"/>
          <w:szCs w:val="28"/>
        </w:rPr>
        <w:t>воспитани</w:t>
      </w:r>
      <w:r w:rsidR="00813024" w:rsidRPr="00634A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43F5F" w:rsidRPr="00634A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34A86">
        <w:rPr>
          <w:rFonts w:ascii="Times New Roman" w:eastAsia="Times New Roman" w:hAnsi="Times New Roman" w:cs="Times New Roman"/>
          <w:sz w:val="28"/>
          <w:szCs w:val="28"/>
        </w:rPr>
        <w:t xml:space="preserve">развитии, научатся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 использовать</w:t>
      </w:r>
      <w:r w:rsidR="00C1371A" w:rsidRPr="0063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A86">
        <w:rPr>
          <w:rFonts w:ascii="Times New Roman" w:eastAsia="Times New Roman" w:hAnsi="Times New Roman" w:cs="Times New Roman"/>
          <w:sz w:val="28"/>
          <w:szCs w:val="28"/>
        </w:rPr>
        <w:t>приобретенные педагогические</w:t>
      </w:r>
      <w:r w:rsidR="00A43F5F" w:rsidRPr="00634A86">
        <w:rPr>
          <w:rFonts w:ascii="Times New Roman" w:eastAsia="Times New Roman" w:hAnsi="Times New Roman" w:cs="Times New Roman"/>
          <w:sz w:val="28"/>
          <w:szCs w:val="28"/>
        </w:rPr>
        <w:t xml:space="preserve"> знания</w:t>
      </w:r>
      <w:r w:rsidR="00C1371A" w:rsidRPr="00634A86">
        <w:rPr>
          <w:rFonts w:ascii="Times New Roman" w:eastAsia="Times New Roman" w:hAnsi="Times New Roman" w:cs="Times New Roman"/>
          <w:sz w:val="28"/>
          <w:szCs w:val="28"/>
        </w:rPr>
        <w:t xml:space="preserve"> и умения.</w:t>
      </w:r>
      <w:r w:rsidR="00A43F5F" w:rsidRPr="00634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AC9">
        <w:rPr>
          <w:rFonts w:ascii="Times New Roman" w:eastAsia="Times New Roman" w:hAnsi="Times New Roman" w:cs="Times New Roman"/>
          <w:sz w:val="28"/>
          <w:szCs w:val="28"/>
        </w:rPr>
        <w:t>Родители осознают</w:t>
      </w:r>
      <w:r w:rsidR="00C1371A" w:rsidRPr="00634A86">
        <w:rPr>
          <w:rFonts w:ascii="Times New Roman" w:eastAsia="Times New Roman" w:hAnsi="Times New Roman" w:cs="Times New Roman"/>
          <w:sz w:val="28"/>
          <w:szCs w:val="28"/>
        </w:rPr>
        <w:t>, что наибольшие трудности в школе испытывают не те дети, которые обладают недостаточно большим объемом знаний, умений и навыков а те, кто не готов к новой социальной роли ученика с определенным набором таких качеств, как умение слушать и слышать, работать в коллективе и самостоятельно, желание и привычка думать, стремление узнать что-то новое.</w:t>
      </w:r>
    </w:p>
    <w:p w:rsidR="0028177D" w:rsidRPr="00DA6C77" w:rsidRDefault="008E473A" w:rsidP="00DA6C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4E0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Этапы реализации проекта:</w:t>
      </w:r>
      <w:r w:rsidR="00DA6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364D" w:rsidRPr="00E6238F">
        <w:rPr>
          <w:rFonts w:ascii="Times New Roman" w:eastAsia="Calibri" w:hAnsi="Times New Roman" w:cs="Times New Roman"/>
          <w:sz w:val="28"/>
          <w:szCs w:val="28"/>
        </w:rPr>
        <w:t>Основное усилие пед</w:t>
      </w:r>
      <w:r w:rsidR="00E705D3" w:rsidRPr="00E6238F">
        <w:rPr>
          <w:rFonts w:ascii="Times New Roman" w:eastAsia="Calibri" w:hAnsi="Times New Roman" w:cs="Times New Roman"/>
          <w:sz w:val="28"/>
          <w:szCs w:val="28"/>
        </w:rPr>
        <w:t xml:space="preserve">агогов и </w:t>
      </w:r>
      <w:r w:rsidR="00C44D52" w:rsidRPr="00E6238F">
        <w:rPr>
          <w:rFonts w:ascii="Times New Roman" w:eastAsia="Calibri" w:hAnsi="Times New Roman" w:cs="Times New Roman"/>
          <w:sz w:val="28"/>
          <w:szCs w:val="28"/>
        </w:rPr>
        <w:t>родителей было</w:t>
      </w:r>
      <w:r w:rsidR="00D9364D" w:rsidRPr="00E6238F">
        <w:rPr>
          <w:rFonts w:ascii="Times New Roman" w:eastAsia="Calibri" w:hAnsi="Times New Roman" w:cs="Times New Roman"/>
          <w:sz w:val="28"/>
          <w:szCs w:val="28"/>
        </w:rPr>
        <w:t xml:space="preserve"> направлено на то, чтобы воспитать у дошкольников потребность испытывать интерес к самому процессу познания, к преодолению трудностей, стоящих на этом пути, к самостоятельному поиску решений и достижению поставленной цели.</w:t>
      </w:r>
    </w:p>
    <w:p w:rsidR="002A4E08" w:rsidRPr="002A4E08" w:rsidRDefault="008E473A" w:rsidP="00DA6C77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A4E0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lastRenderedPageBreak/>
        <w:t>1 этап – Подготовительный </w:t>
      </w:r>
      <w:r w:rsidR="00DA6C77" w:rsidRPr="002A4E0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. </w:t>
      </w:r>
    </w:p>
    <w:p w:rsidR="002A4E08" w:rsidRPr="002A4E08" w:rsidRDefault="002A4E08" w:rsidP="00DA6C77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C06DEA" w:rsidRPr="002A4E08" w:rsidRDefault="00C06DEA" w:rsidP="00DA6C77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A4E08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Работа с родителями.</w:t>
      </w:r>
    </w:p>
    <w:p w:rsidR="00C06DEA" w:rsidRPr="00E6238F" w:rsidRDefault="00C06DEA" w:rsidP="00C06DE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методической, художественной литературы, иллюстративного материала по теме проекта.</w:t>
      </w:r>
    </w:p>
    <w:p w:rsidR="00C06DEA" w:rsidRPr="00E6238F" w:rsidRDefault="00C06DEA" w:rsidP="00DA6C77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представлений детей и родителей о </w:t>
      </w:r>
      <w:r w:rsidRPr="00E6238F">
        <w:rPr>
          <w:rFonts w:ascii="Times New Roman" w:eastAsia="Times New Roman" w:hAnsi="Times New Roman" w:cs="Times New Roman"/>
          <w:bCs/>
          <w:sz w:val="28"/>
          <w:szCs w:val="28"/>
        </w:rPr>
        <w:t>логических блоках Дьенеша и палочках Кюизенера, с приемами руководства играми, методикой их проведения.</w:t>
      </w:r>
    </w:p>
    <w:p w:rsidR="00A97C66" w:rsidRDefault="00C06DEA" w:rsidP="00206093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предметно–пространственной развивающей среды необходимыми учебно-игровыми пособиями.</w:t>
      </w:r>
    </w:p>
    <w:p w:rsidR="002A4E08" w:rsidRDefault="002A4E08" w:rsidP="002A4E08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08" w:rsidRPr="00206093" w:rsidRDefault="002A4E08" w:rsidP="002A4E08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720" w:type="dxa"/>
        <w:tblLayout w:type="fixed"/>
        <w:tblLook w:val="04A0"/>
      </w:tblPr>
      <w:tblGrid>
        <w:gridCol w:w="239"/>
        <w:gridCol w:w="1276"/>
        <w:gridCol w:w="3402"/>
        <w:gridCol w:w="4784"/>
      </w:tblGrid>
      <w:tr w:rsidR="00A97C66" w:rsidTr="00660E47">
        <w:tc>
          <w:tcPr>
            <w:tcW w:w="239" w:type="dxa"/>
          </w:tcPr>
          <w:p w:rsidR="00A97C66" w:rsidRPr="00623DF1" w:rsidRDefault="00A97C66" w:rsidP="00E339AA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7C66" w:rsidRPr="001E431D" w:rsidRDefault="00A97C66" w:rsidP="00E339AA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3402" w:type="dxa"/>
          </w:tcPr>
          <w:p w:rsidR="00A97C66" w:rsidRPr="001E431D" w:rsidRDefault="00A97C66" w:rsidP="00660E47">
            <w:pPr>
              <w:pStyle w:val="a8"/>
              <w:spacing w:before="30" w:after="3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зас</w:t>
            </w:r>
            <w:r w:rsidR="00061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еданий детско-родительского кружк</w:t>
            </w:r>
            <w:r w:rsidRPr="001E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84" w:type="dxa"/>
          </w:tcPr>
          <w:p w:rsidR="00A97C66" w:rsidRPr="001E431D" w:rsidRDefault="00A97C66" w:rsidP="00E339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Игровые задачи</w:t>
            </w:r>
          </w:p>
          <w:p w:rsidR="00A97C66" w:rsidRPr="001E431D" w:rsidRDefault="00A97C66" w:rsidP="00E339AA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4943" w:rsidTr="00660E47">
        <w:trPr>
          <w:trHeight w:val="606"/>
        </w:trPr>
        <w:tc>
          <w:tcPr>
            <w:tcW w:w="9701" w:type="dxa"/>
            <w:gridSpan w:val="4"/>
          </w:tcPr>
          <w:p w:rsidR="00844943" w:rsidRDefault="00844943" w:rsidP="00E339AA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44943" w:rsidRPr="00844943" w:rsidRDefault="00844943" w:rsidP="00844943">
            <w:pPr>
              <w:pStyle w:val="a8"/>
              <w:spacing w:before="30" w:after="3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</w:t>
            </w:r>
          </w:p>
        </w:tc>
      </w:tr>
      <w:tr w:rsidR="00844943" w:rsidRPr="008E1322" w:rsidTr="00660E47">
        <w:trPr>
          <w:trHeight w:val="1065"/>
        </w:trPr>
        <w:tc>
          <w:tcPr>
            <w:tcW w:w="239" w:type="dxa"/>
          </w:tcPr>
          <w:p w:rsidR="00844943" w:rsidRPr="008E1322" w:rsidRDefault="00844943" w:rsidP="00E339AA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44943" w:rsidRPr="008E1322" w:rsidRDefault="00844943" w:rsidP="00844943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844943" w:rsidRPr="008E1322" w:rsidRDefault="00844943" w:rsidP="00844943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Вечер-встреча «Волшебные палочки».</w:t>
            </w:r>
          </w:p>
        </w:tc>
        <w:tc>
          <w:tcPr>
            <w:tcW w:w="4784" w:type="dxa"/>
          </w:tcPr>
          <w:p w:rsidR="00844943" w:rsidRPr="008E1322" w:rsidRDefault="00844943" w:rsidP="00844943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Познакомить родителей с палочками Кюизенера и их ролью в развитии мыслительных умений и способностей дошкольников. </w:t>
            </w:r>
          </w:p>
        </w:tc>
      </w:tr>
      <w:tr w:rsidR="000D12F6" w:rsidRPr="008E1322" w:rsidTr="00660E47">
        <w:trPr>
          <w:trHeight w:val="289"/>
        </w:trPr>
        <w:tc>
          <w:tcPr>
            <w:tcW w:w="239" w:type="dxa"/>
          </w:tcPr>
          <w:p w:rsidR="000D12F6" w:rsidRPr="008E1322" w:rsidRDefault="000D12F6" w:rsidP="00E339AA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D12F6" w:rsidRPr="008E1322" w:rsidRDefault="008E1322" w:rsidP="00E339AA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0D12F6" w:rsidRPr="008E1322" w:rsidRDefault="000D12F6" w:rsidP="00E339AA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круглым столом «Цветные блоки».</w:t>
            </w:r>
          </w:p>
        </w:tc>
        <w:tc>
          <w:tcPr>
            <w:tcW w:w="4784" w:type="dxa"/>
          </w:tcPr>
          <w:p w:rsidR="000D12F6" w:rsidRPr="008E1322" w:rsidRDefault="00470D50" w:rsidP="001E43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целью и приемами работы с дидактическим материалом «Блоки Дьенеша».</w:t>
            </w:r>
          </w:p>
        </w:tc>
      </w:tr>
      <w:tr w:rsidR="000D12F6" w:rsidRPr="008E1322" w:rsidTr="00660E47">
        <w:trPr>
          <w:trHeight w:val="1264"/>
        </w:trPr>
        <w:tc>
          <w:tcPr>
            <w:tcW w:w="239" w:type="dxa"/>
          </w:tcPr>
          <w:p w:rsidR="000D12F6" w:rsidRPr="008E1322" w:rsidRDefault="000D12F6" w:rsidP="00E339AA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D12F6" w:rsidRPr="008E1322" w:rsidRDefault="008E1322" w:rsidP="00E339AA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0D12F6" w:rsidRPr="008E1322" w:rsidRDefault="000D12F6" w:rsidP="000D12F6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253EBB"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253EBB"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дионосителе</w:t>
            </w:r>
            <w:proofErr w:type="spellEnd"/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родителей: «В стране умных игр».</w:t>
            </w:r>
          </w:p>
        </w:tc>
        <w:tc>
          <w:tcPr>
            <w:tcW w:w="4784" w:type="dxa"/>
          </w:tcPr>
          <w:p w:rsidR="000D12F6" w:rsidRDefault="00693E17" w:rsidP="00693E17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17">
              <w:rPr>
                <w:rFonts w:ascii="Times New Roman" w:hAnsi="Times New Roman" w:cs="Times New Roman"/>
                <w:bCs/>
                <w:sz w:val="24"/>
                <w:szCs w:val="24"/>
              </w:rPr>
              <w:t>Повысить педагогическую компетентность родителей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93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2A86" w:rsidRPr="00992A86" w:rsidRDefault="00992A86" w:rsidP="00992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Активизировать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</w:t>
            </w:r>
            <w:proofErr w:type="spellEnd"/>
            <w:r w:rsidRPr="00992A86">
              <w:rPr>
                <w:rFonts w:ascii="Times New Roman" w:hAnsi="Times New Roman" w:cs="Times New Roman"/>
                <w:bCs/>
                <w:sz w:val="24"/>
                <w:szCs w:val="24"/>
              </w:rPr>
              <w:t>, культурного, образовательного потенциала родителей.</w:t>
            </w:r>
          </w:p>
        </w:tc>
      </w:tr>
      <w:tr w:rsidR="00A97C66" w:rsidRPr="008E1322" w:rsidTr="00660E47">
        <w:tc>
          <w:tcPr>
            <w:tcW w:w="239" w:type="dxa"/>
          </w:tcPr>
          <w:p w:rsidR="00A97C66" w:rsidRPr="008E1322" w:rsidRDefault="00A97C66" w:rsidP="00E339AA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7C66" w:rsidRPr="008E1322" w:rsidRDefault="008E1322" w:rsidP="00E339AA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A97C66" w:rsidRPr="008E1322" w:rsidRDefault="00C06DEA" w:rsidP="00C06D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информацией</w:t>
            </w:r>
            <w:r w:rsidR="00253EBB"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253EBB"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видионосителе</w:t>
            </w:r>
            <w:proofErr w:type="spellEnd"/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«Блоки </w:t>
            </w:r>
            <w:proofErr w:type="spellStart"/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="001E431D"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3EBB"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431D"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 е</w:t>
            </w: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</w:t>
            </w:r>
            <w:r w:rsidR="001E431D"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с </w:t>
            </w:r>
            <w:proofErr w:type="spellStart"/>
            <w:r w:rsidR="001E431D"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доршкольниками</w:t>
            </w:r>
            <w:proofErr w:type="spellEnd"/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784" w:type="dxa"/>
          </w:tcPr>
          <w:p w:rsidR="00FA52A1" w:rsidRPr="00FA52A1" w:rsidRDefault="00FA52A1" w:rsidP="00FA5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</w:t>
            </w:r>
            <w:r w:rsidRPr="00FA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родителей о </w:t>
            </w:r>
            <w:r w:rsidRPr="00FA52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логических блок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 Дьенеша, с</w:t>
            </w:r>
            <w:r w:rsidRPr="00FA52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приемами руководства играми, методикой их проведения.</w:t>
            </w:r>
          </w:p>
          <w:p w:rsidR="00A97C66" w:rsidRPr="008E1322" w:rsidRDefault="00A97C66" w:rsidP="00E339AA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7C66" w:rsidRPr="008E1322" w:rsidTr="00660E47">
        <w:tc>
          <w:tcPr>
            <w:tcW w:w="239" w:type="dxa"/>
          </w:tcPr>
          <w:p w:rsidR="00A97C66" w:rsidRPr="008E1322" w:rsidRDefault="00A97C66" w:rsidP="00E339AA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7C66" w:rsidRPr="008E1322" w:rsidRDefault="008E1322" w:rsidP="00E339AA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253EBB" w:rsidRPr="008E1322" w:rsidRDefault="00C06DEA" w:rsidP="00253E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«Вы спрашивали, мы отвечаем».</w:t>
            </w:r>
          </w:p>
          <w:p w:rsidR="00253EBB" w:rsidRPr="008E1322" w:rsidRDefault="00253EBB" w:rsidP="00253E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Анкетирование родителей «Роль дидактического материала в математическом развитии дошкольника».</w:t>
            </w:r>
          </w:p>
        </w:tc>
        <w:tc>
          <w:tcPr>
            <w:tcW w:w="4784" w:type="dxa"/>
          </w:tcPr>
          <w:p w:rsidR="00A97C66" w:rsidRPr="008E1322" w:rsidRDefault="001E431D" w:rsidP="00FA52A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Повысить уровень </w:t>
            </w:r>
            <w:r w:rsidR="00FA52A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знаний родителей.</w:t>
            </w:r>
            <w:r w:rsidR="00030357" w:rsidRPr="008E1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DEA" w:rsidRPr="008E1322" w:rsidTr="00660E47">
        <w:trPr>
          <w:trHeight w:val="70"/>
        </w:trPr>
        <w:tc>
          <w:tcPr>
            <w:tcW w:w="239" w:type="dxa"/>
          </w:tcPr>
          <w:p w:rsidR="00C06DEA" w:rsidRPr="008E1322" w:rsidRDefault="00C06DEA" w:rsidP="00E339AA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06DEA" w:rsidRPr="008E1322" w:rsidRDefault="001E431D" w:rsidP="00E339AA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Сентябрь-</w:t>
            </w:r>
            <w:r w:rsid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3402" w:type="dxa"/>
          </w:tcPr>
          <w:p w:rsidR="00C06DEA" w:rsidRPr="008E1322" w:rsidRDefault="00253EBB" w:rsidP="00C06D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математических уголков в группах ДОО, папок – передвижек для родителей</w:t>
            </w:r>
          </w:p>
        </w:tc>
        <w:tc>
          <w:tcPr>
            <w:tcW w:w="4784" w:type="dxa"/>
          </w:tcPr>
          <w:p w:rsidR="00C06DEA" w:rsidRPr="00FA52A1" w:rsidRDefault="00FA52A1" w:rsidP="00FA52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предметно–пространственную развивающую среду</w:t>
            </w:r>
            <w:r w:rsidR="00BD1147" w:rsidRPr="00BD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необходимыми учебно-игровыми пособиями.</w:t>
            </w:r>
          </w:p>
        </w:tc>
      </w:tr>
    </w:tbl>
    <w:p w:rsidR="002A4E08" w:rsidRDefault="002A4E08" w:rsidP="002A4E08">
      <w:pPr>
        <w:pStyle w:val="a8"/>
        <w:spacing w:before="30" w:after="30" w:line="240" w:lineRule="auto"/>
        <w:ind w:left="13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E08" w:rsidRPr="002A4E08" w:rsidRDefault="002A4E08" w:rsidP="002A4E08">
      <w:pPr>
        <w:spacing w:before="30" w:after="30" w:line="240" w:lineRule="auto"/>
        <w:ind w:left="10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E08" w:rsidRDefault="002A4E08" w:rsidP="002A4E08">
      <w:pPr>
        <w:spacing w:before="30" w:after="30" w:line="240" w:lineRule="auto"/>
        <w:ind w:left="10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E08" w:rsidRPr="002A4E08" w:rsidRDefault="002A4E08" w:rsidP="002A4E08">
      <w:pPr>
        <w:spacing w:before="30" w:after="30" w:line="240" w:lineRule="auto"/>
        <w:ind w:left="1020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2A4E08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lastRenderedPageBreak/>
        <w:t xml:space="preserve">2  </w:t>
      </w:r>
      <w:r w:rsidR="000E7A73" w:rsidRPr="002A4E08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этап – Основной</w:t>
      </w:r>
      <w:r w:rsidR="00DA6C77" w:rsidRPr="002A4E08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.   </w:t>
      </w:r>
    </w:p>
    <w:p w:rsidR="002A4E08" w:rsidRDefault="002A4E08" w:rsidP="002A4E08">
      <w:pPr>
        <w:spacing w:before="30" w:after="30" w:line="240" w:lineRule="auto"/>
        <w:ind w:left="10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1322" w:rsidRPr="002A4E08" w:rsidRDefault="00DA6C77" w:rsidP="002A4E08">
      <w:pPr>
        <w:spacing w:before="30" w:after="30" w:line="240" w:lineRule="auto"/>
        <w:ind w:left="1020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</w:pPr>
      <w:r w:rsidRPr="002A4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39AA" w:rsidRPr="002A4E08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  <w:t>Совместная деятельность</w:t>
      </w:r>
      <w:r w:rsidR="000E7A73" w:rsidRPr="002A4E08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  <w:t xml:space="preserve"> детей и родителей.</w:t>
      </w:r>
    </w:p>
    <w:p w:rsidR="002A4E08" w:rsidRPr="002A4E08" w:rsidRDefault="002A4E08" w:rsidP="002A4E08">
      <w:pPr>
        <w:spacing w:before="30" w:after="30" w:line="240" w:lineRule="auto"/>
        <w:ind w:left="10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Ind w:w="720" w:type="dxa"/>
        <w:tblLayout w:type="fixed"/>
        <w:tblLook w:val="04A0"/>
      </w:tblPr>
      <w:tblGrid>
        <w:gridCol w:w="239"/>
        <w:gridCol w:w="1276"/>
        <w:gridCol w:w="3402"/>
        <w:gridCol w:w="4784"/>
      </w:tblGrid>
      <w:tr w:rsidR="00DE7B72" w:rsidRPr="008E1322" w:rsidTr="00660E47">
        <w:tc>
          <w:tcPr>
            <w:tcW w:w="239" w:type="dxa"/>
          </w:tcPr>
          <w:p w:rsidR="00623DF1" w:rsidRPr="008E1322" w:rsidRDefault="00623DF1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3DF1" w:rsidRPr="008E1322" w:rsidRDefault="00623DF1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3402" w:type="dxa"/>
          </w:tcPr>
          <w:p w:rsidR="00623DF1" w:rsidRPr="008E1322" w:rsidRDefault="00623DF1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зас</w:t>
            </w:r>
            <w:r w:rsidR="00593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еданий детско-родительского кружк</w:t>
            </w:r>
            <w:r w:rsidRPr="008E1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FD1131" w:rsidRPr="008E1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4" w:type="dxa"/>
          </w:tcPr>
          <w:p w:rsidR="00623DF1" w:rsidRPr="008E1322" w:rsidRDefault="00030357" w:rsidP="00623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623DF1" w:rsidRPr="008E1322" w:rsidRDefault="00623DF1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7B72" w:rsidRPr="008E1322" w:rsidTr="00660E47">
        <w:tc>
          <w:tcPr>
            <w:tcW w:w="239" w:type="dxa"/>
          </w:tcPr>
          <w:p w:rsidR="00623DF1" w:rsidRPr="008E1322" w:rsidRDefault="00623DF1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3DF1" w:rsidRPr="008E1322" w:rsidRDefault="008E1322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</w:t>
            </w:r>
            <w:r w:rsidR="00844943"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3402" w:type="dxa"/>
          </w:tcPr>
          <w:p w:rsidR="00623DF1" w:rsidRPr="008E1322" w:rsidRDefault="00030357" w:rsidP="00E339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игры «</w:t>
            </w:r>
            <w:r w:rsidR="000D12F6"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Играем, обучаемся вместе»</w:t>
            </w:r>
            <w:r w:rsidR="00FD1131"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4" w:type="dxa"/>
          </w:tcPr>
          <w:p w:rsidR="00623DF1" w:rsidRPr="008E1322" w:rsidRDefault="00030357" w:rsidP="00030357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необходимость в использовании дидактического материала в совместной обучающей деятельности.</w:t>
            </w:r>
            <w:r w:rsidR="00F42866" w:rsidRPr="008E1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Способствовать повышению детской активности, развитию интереса к данному виду деятельности.</w:t>
            </w:r>
          </w:p>
        </w:tc>
      </w:tr>
      <w:tr w:rsidR="00DE7B72" w:rsidRPr="008E1322" w:rsidTr="00660E47">
        <w:tc>
          <w:tcPr>
            <w:tcW w:w="239" w:type="dxa"/>
          </w:tcPr>
          <w:p w:rsidR="00623DF1" w:rsidRPr="008E1322" w:rsidRDefault="00623DF1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3DF1" w:rsidRPr="008E1322" w:rsidRDefault="008E1322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</w:t>
            </w:r>
            <w:r w:rsidR="00844943"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844943"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3402" w:type="dxa"/>
          </w:tcPr>
          <w:p w:rsidR="00623DF1" w:rsidRPr="008E1322" w:rsidRDefault="00FD1131" w:rsidP="00030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30357"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«Игровые обучающие ситуации»</w:t>
            </w:r>
            <w:r w:rsidR="0035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4" w:type="dxa"/>
          </w:tcPr>
          <w:p w:rsidR="00623DF1" w:rsidRPr="008E1322" w:rsidRDefault="00F42866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</w:t>
            </w: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родителей и детей в совместную развивающую деятельность.</w:t>
            </w:r>
            <w:r w:rsidR="0035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выявлять, абстрагировать и называть свойства предметов</w:t>
            </w: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0357"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30357"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«высокий - низкий», «широкий -  узкий», «длинный – короткий»,          «тонкий – толстый»</w:t>
            </w:r>
            <w:r w:rsidR="0035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30357"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7B72" w:rsidRPr="008E1322" w:rsidTr="00660E47">
        <w:tc>
          <w:tcPr>
            <w:tcW w:w="239" w:type="dxa"/>
          </w:tcPr>
          <w:p w:rsidR="00623DF1" w:rsidRPr="008E1322" w:rsidRDefault="00623DF1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3DF1" w:rsidRPr="008E1322" w:rsidRDefault="008E1322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</w:tcPr>
          <w:p w:rsidR="00623DF1" w:rsidRPr="008E1322" w:rsidRDefault="00253EBB" w:rsidP="00030357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- путешествие «Раз, два, </w:t>
            </w:r>
            <w:r w:rsidR="00AF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</w:t>
            </w:r>
            <w:r w:rsidR="00030357"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F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4" w:type="dxa"/>
          </w:tcPr>
          <w:p w:rsidR="00623DF1" w:rsidRPr="00693E17" w:rsidRDefault="00724CD0" w:rsidP="00693E17">
            <w:pPr>
              <w:jc w:val="both"/>
              <w:rPr>
                <w:sz w:val="28"/>
                <w:szCs w:val="28"/>
              </w:rPr>
            </w:pP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комбинировать цвет в рисунке</w:t>
            </w:r>
            <w:r w:rsidR="00030357" w:rsidRPr="008E13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357"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палочек Кюизенера»</w:t>
            </w:r>
            <w:r w:rsidR="00FA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испытывать</w:t>
            </w:r>
            <w:r w:rsidR="00FA52A1" w:rsidRPr="00FA5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 к самому процессу поз</w:t>
            </w:r>
            <w:r w:rsidR="00693E17">
              <w:rPr>
                <w:rFonts w:ascii="Times New Roman" w:eastAsia="Calibri" w:hAnsi="Times New Roman" w:cs="Times New Roman"/>
                <w:sz w:val="24"/>
                <w:szCs w:val="24"/>
              </w:rPr>
              <w:t>нания, к преодолению трудностей.</w:t>
            </w:r>
            <w:r w:rsidR="00693E17" w:rsidRPr="00FB0F3F">
              <w:rPr>
                <w:bCs/>
                <w:sz w:val="28"/>
                <w:szCs w:val="28"/>
              </w:rPr>
              <w:t xml:space="preserve"> </w:t>
            </w:r>
            <w:r w:rsidR="00693E17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и укреплять партнёрские отношения</w:t>
            </w:r>
            <w:r w:rsidR="00693E17" w:rsidRPr="00693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родителями и детьми</w:t>
            </w:r>
            <w:r w:rsidR="00693E17" w:rsidRPr="00FB0F3F">
              <w:rPr>
                <w:bCs/>
                <w:sz w:val="28"/>
                <w:szCs w:val="28"/>
              </w:rPr>
              <w:t>.</w:t>
            </w:r>
          </w:p>
        </w:tc>
      </w:tr>
      <w:tr w:rsidR="00DE7B72" w:rsidRPr="008E1322" w:rsidTr="00660E47">
        <w:tc>
          <w:tcPr>
            <w:tcW w:w="239" w:type="dxa"/>
          </w:tcPr>
          <w:p w:rsidR="00623DF1" w:rsidRPr="008E1322" w:rsidRDefault="00623DF1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3DF1" w:rsidRPr="008E1322" w:rsidRDefault="008E1322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</w:tcPr>
          <w:p w:rsidR="00623DF1" w:rsidRPr="008E1322" w:rsidRDefault="00724CD0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игра - </w:t>
            </w: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>«Играем с цветом».</w:t>
            </w:r>
          </w:p>
        </w:tc>
        <w:tc>
          <w:tcPr>
            <w:tcW w:w="4784" w:type="dxa"/>
          </w:tcPr>
          <w:p w:rsidR="00AF1639" w:rsidRPr="00AF1639" w:rsidRDefault="00724CD0" w:rsidP="00AF1639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</w:t>
            </w:r>
            <w:r w:rsidR="00E339AA" w:rsidRPr="008E1322">
              <w:rPr>
                <w:rFonts w:ascii="Times New Roman" w:hAnsi="Times New Roman" w:cs="Times New Roman"/>
                <w:sz w:val="24"/>
                <w:szCs w:val="24"/>
              </w:rPr>
              <w:t>ие комбинировать цвет в</w:t>
            </w:r>
            <w:r w:rsidR="00C07EB1"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 рисунке. Тренировать мыслительные </w:t>
            </w:r>
            <w:r w:rsidR="00AF1639" w:rsidRPr="008E1322">
              <w:rPr>
                <w:rFonts w:ascii="Times New Roman" w:hAnsi="Times New Roman" w:cs="Times New Roman"/>
                <w:sz w:val="24"/>
                <w:szCs w:val="24"/>
              </w:rPr>
              <w:t>операции: анализ</w:t>
            </w:r>
            <w:r w:rsidR="00C07EB1" w:rsidRPr="008E1322">
              <w:rPr>
                <w:rFonts w:ascii="Times New Roman" w:hAnsi="Times New Roman" w:cs="Times New Roman"/>
                <w:sz w:val="24"/>
                <w:szCs w:val="24"/>
              </w:rPr>
              <w:t>, сравнение.</w:t>
            </w:r>
            <w:r w:rsidR="00AF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1639" w:rsidRPr="00AF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="00AF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1639" w:rsidRPr="00AF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интерес к самому процессу познания   математики.</w:t>
            </w:r>
          </w:p>
          <w:p w:rsidR="00623DF1" w:rsidRPr="00E6238F" w:rsidRDefault="00693E17" w:rsidP="00E62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атмосферу</w:t>
            </w:r>
            <w:r w:rsidRPr="00693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доверия и личностного успеха в совместной деятельности.</w:t>
            </w:r>
          </w:p>
        </w:tc>
      </w:tr>
      <w:tr w:rsidR="00DE7B72" w:rsidRPr="008E1322" w:rsidTr="00660E47">
        <w:tc>
          <w:tcPr>
            <w:tcW w:w="239" w:type="dxa"/>
          </w:tcPr>
          <w:p w:rsidR="00270E6F" w:rsidRPr="008E1322" w:rsidRDefault="00270E6F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0E6F" w:rsidRPr="008E1322" w:rsidRDefault="008E1322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</w:tcPr>
          <w:p w:rsidR="00C07EB1" w:rsidRPr="008E1322" w:rsidRDefault="00EE68F5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Разложи палочки по цвету, длине, ширине»</w:t>
            </w:r>
            <w:r w:rsidR="00AF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0E6F" w:rsidRPr="008E1322" w:rsidRDefault="00C07EB1" w:rsidP="00C0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>«Творческая деятельность»</w:t>
            </w:r>
          </w:p>
        </w:tc>
        <w:tc>
          <w:tcPr>
            <w:tcW w:w="4784" w:type="dxa"/>
          </w:tcPr>
          <w:p w:rsidR="00270E6F" w:rsidRPr="008E1322" w:rsidRDefault="00F535B5" w:rsidP="00623DF1">
            <w:pPr>
              <w:pStyle w:val="a8"/>
              <w:spacing w:before="30" w:after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Показать необходимость в использовании дидактического материала в совместной обучающей деятельности. </w:t>
            </w:r>
            <w:r w:rsidR="00750E65" w:rsidRPr="008E132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Развивать воображение</w:t>
            </w:r>
            <w:r w:rsidR="00E339AA" w:rsidRPr="008E132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,</w:t>
            </w:r>
            <w:r w:rsidR="00C07EB1" w:rsidRPr="008E132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познавательную </w:t>
            </w:r>
            <w:r w:rsidR="00750E65" w:rsidRPr="008E132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активность, наглядно</w:t>
            </w:r>
            <w:r w:rsidR="00E339AA" w:rsidRPr="008E132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-действенное мышление</w:t>
            </w:r>
            <w:r w:rsidR="00C07EB1" w:rsidRPr="008E132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, внимание</w:t>
            </w:r>
            <w:r w:rsidR="002961A8" w:rsidRPr="008E132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пространственного ориентирования, восприятия, комбинаторных и конструкторских способностей.</w:t>
            </w:r>
          </w:p>
        </w:tc>
      </w:tr>
      <w:tr w:rsidR="00DE7B72" w:rsidRPr="008E1322" w:rsidTr="00660E47">
        <w:tc>
          <w:tcPr>
            <w:tcW w:w="239" w:type="dxa"/>
          </w:tcPr>
          <w:p w:rsidR="00623DF1" w:rsidRPr="008E1322" w:rsidRDefault="00623DF1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3DF1" w:rsidRPr="008E1322" w:rsidRDefault="008E1322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</w:tcPr>
          <w:p w:rsidR="00623DF1" w:rsidRPr="008E1322" w:rsidRDefault="001262C0" w:rsidP="00AB5FA4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Вечер загадок </w:t>
            </w:r>
            <w:r w:rsidR="00AB5FA4"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«Кто где живет». </w:t>
            </w:r>
          </w:p>
        </w:tc>
        <w:tc>
          <w:tcPr>
            <w:tcW w:w="4784" w:type="dxa"/>
          </w:tcPr>
          <w:p w:rsidR="00623DF1" w:rsidRPr="00693E17" w:rsidRDefault="001262C0" w:rsidP="001262C0">
            <w:pPr>
              <w:jc w:val="both"/>
              <w:rPr>
                <w:sz w:val="28"/>
                <w:szCs w:val="28"/>
              </w:rPr>
            </w:pP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в совместной деятельности умение выбирать и использовать на свое </w:t>
            </w:r>
            <w:r w:rsidR="00AF1639" w:rsidRPr="008E1322">
              <w:rPr>
                <w:rFonts w:ascii="Times New Roman" w:eastAsia="Times New Roman" w:hAnsi="Times New Roman" w:cs="Times New Roman"/>
                <w:sz w:val="24"/>
                <w:szCs w:val="24"/>
              </w:rPr>
              <w:t>усмотрение дидактический</w:t>
            </w: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материал, </w:t>
            </w:r>
            <w:r w:rsidR="00AB5FA4" w:rsidRPr="008E1322">
              <w:rPr>
                <w:rFonts w:ascii="Times New Roman" w:hAnsi="Times New Roman" w:cs="Times New Roman"/>
                <w:sz w:val="24"/>
                <w:szCs w:val="24"/>
              </w:rPr>
              <w:t>умение выявлять наличие нескольких признаков цвета и величины.</w:t>
            </w:r>
            <w:r w:rsidR="00693E17" w:rsidRPr="00FB0F3F">
              <w:rPr>
                <w:bCs/>
                <w:sz w:val="28"/>
                <w:szCs w:val="28"/>
              </w:rPr>
              <w:t xml:space="preserve"> </w:t>
            </w:r>
            <w:r w:rsidR="00693E17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и укреплять партнёрские отношения</w:t>
            </w:r>
            <w:r w:rsidR="00693E17" w:rsidRPr="00693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родителями и детьми.</w:t>
            </w:r>
          </w:p>
        </w:tc>
      </w:tr>
      <w:tr w:rsidR="00DE7B72" w:rsidRPr="008E1322" w:rsidTr="00660E47">
        <w:tc>
          <w:tcPr>
            <w:tcW w:w="239" w:type="dxa"/>
          </w:tcPr>
          <w:p w:rsidR="00CB6C02" w:rsidRPr="008E1322" w:rsidRDefault="00CB6C02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B6C02" w:rsidRPr="008E1322" w:rsidRDefault="008E1322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CB6C02" w:rsidRPr="008E1322" w:rsidRDefault="001262C0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Творческая мастерская </w:t>
            </w:r>
            <w:r w:rsidR="00270E6F"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«Цветные коврики»</w:t>
            </w:r>
          </w:p>
        </w:tc>
        <w:tc>
          <w:tcPr>
            <w:tcW w:w="4784" w:type="dxa"/>
          </w:tcPr>
          <w:p w:rsidR="00CB6C02" w:rsidRPr="008E1322" w:rsidRDefault="00D061C9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</w:t>
            </w: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родителей и детей в совместную развивающую деятельность</w:t>
            </w: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E65" w:rsidRPr="008E1322">
              <w:rPr>
                <w:rFonts w:ascii="Times New Roman" w:hAnsi="Times New Roman" w:cs="Times New Roman"/>
                <w:sz w:val="24"/>
                <w:szCs w:val="24"/>
              </w:rPr>
              <w:t>Закрепить знания</w:t>
            </w:r>
            <w:r w:rsidR="00270E6F"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 о цвете и длине.</w:t>
            </w:r>
            <w:r w:rsidR="006E5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сенсорные, математические способности детей,</w:t>
            </w:r>
            <w:r w:rsidR="00D875F6" w:rsidRPr="008E132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умение комбинировать цвет в рисунке</w:t>
            </w:r>
            <w:r w:rsidR="001262C0" w:rsidRPr="008E132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, составлять изображение, моделируя предмет из заданного количества палочек и блоков.</w:t>
            </w:r>
          </w:p>
        </w:tc>
      </w:tr>
      <w:tr w:rsidR="00DE7B72" w:rsidRPr="008E1322" w:rsidTr="00660E47">
        <w:tc>
          <w:tcPr>
            <w:tcW w:w="239" w:type="dxa"/>
          </w:tcPr>
          <w:p w:rsidR="00CB6C02" w:rsidRPr="008E1322" w:rsidRDefault="00CB6C02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B6C02" w:rsidRPr="008E1322" w:rsidRDefault="008E1322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2" w:type="dxa"/>
          </w:tcPr>
          <w:p w:rsidR="00CB6C02" w:rsidRPr="008E1322" w:rsidRDefault="00BC2A1E" w:rsidP="00724CD0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>Час «Цветных</w:t>
            </w:r>
            <w:r w:rsidR="00CB6C02"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CB6C02"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784" w:type="dxa"/>
          </w:tcPr>
          <w:p w:rsidR="00CB6C02" w:rsidRPr="008E1322" w:rsidRDefault="00AA11ED" w:rsidP="00BC2A1E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BC2A1E" w:rsidRPr="008E1322"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 числе на </w:t>
            </w:r>
            <w:r w:rsidR="00BC2A1E" w:rsidRPr="008E1322">
              <w:rPr>
                <w:rFonts w:ascii="Times New Roman" w:hAnsi="Times New Roman" w:cs="Times New Roman"/>
                <w:sz w:val="24"/>
                <w:szCs w:val="24"/>
              </w:rPr>
              <w:t>основе счета</w:t>
            </w: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 и измерения.</w:t>
            </w:r>
            <w:r w:rsidR="00BC2A1E"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23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сенсорные и математические способности детей. </w:t>
            </w:r>
            <w:r w:rsidR="00BC2A1E" w:rsidRPr="008E1322">
              <w:rPr>
                <w:rFonts w:ascii="Times New Roman" w:hAnsi="Times New Roman" w:cs="Times New Roman"/>
                <w:sz w:val="24"/>
                <w:szCs w:val="24"/>
              </w:rPr>
              <w:t>Закрепить правило: чем больше длина палочки, тем больше значение того числа, которое она выражает.</w:t>
            </w:r>
            <w:r w:rsidR="00724CD0"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B72" w:rsidRPr="008E1322" w:rsidTr="00660E47">
        <w:trPr>
          <w:trHeight w:val="765"/>
        </w:trPr>
        <w:tc>
          <w:tcPr>
            <w:tcW w:w="239" w:type="dxa"/>
          </w:tcPr>
          <w:p w:rsidR="00AB5FA4" w:rsidRPr="008E1322" w:rsidRDefault="00AB5FA4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5FA4" w:rsidRPr="008E1322" w:rsidRDefault="008E1322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402" w:type="dxa"/>
          </w:tcPr>
          <w:p w:rsidR="00AB5FA4" w:rsidRPr="008E1322" w:rsidRDefault="008E2379" w:rsidP="00AB5FA4">
            <w:pPr>
              <w:pStyle w:val="a8"/>
              <w:spacing w:before="30" w:after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="00AB5FA4"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цифр». </w:t>
            </w:r>
          </w:p>
        </w:tc>
        <w:tc>
          <w:tcPr>
            <w:tcW w:w="4784" w:type="dxa"/>
          </w:tcPr>
          <w:p w:rsidR="00693E17" w:rsidRPr="008E1322" w:rsidRDefault="000E3114" w:rsidP="00992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Вовлечь родителей в совместную образовательную деятельность. </w:t>
            </w:r>
            <w:r w:rsidR="008E237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8E2379" w:rsidRPr="008E132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AB5FA4"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цифру разными способами.</w:t>
            </w:r>
            <w:r w:rsidR="006E523D" w:rsidRPr="001F2D33">
              <w:rPr>
                <w:bCs/>
                <w:sz w:val="28"/>
                <w:szCs w:val="28"/>
              </w:rPr>
              <w:t xml:space="preserve"> </w:t>
            </w:r>
            <w:r w:rsidR="006E523D" w:rsidRPr="006E523D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педагогического, культурного, образовательного потенциала родителей.</w:t>
            </w:r>
          </w:p>
        </w:tc>
      </w:tr>
      <w:tr w:rsidR="008E1322" w:rsidRPr="008E1322" w:rsidTr="00660E47">
        <w:trPr>
          <w:trHeight w:val="360"/>
        </w:trPr>
        <w:tc>
          <w:tcPr>
            <w:tcW w:w="239" w:type="dxa"/>
          </w:tcPr>
          <w:p w:rsidR="008E1322" w:rsidRPr="008E1322" w:rsidRDefault="008E1322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1322" w:rsidRDefault="008E1322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</w:tcPr>
          <w:p w:rsidR="008E1322" w:rsidRPr="008E1322" w:rsidRDefault="008E1322" w:rsidP="00AB5FA4">
            <w:pPr>
              <w:pStyle w:val="a8"/>
              <w:spacing w:before="30" w:after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«Что можно составить?»  (Блоки Дьенеша»).</w:t>
            </w:r>
          </w:p>
        </w:tc>
        <w:tc>
          <w:tcPr>
            <w:tcW w:w="4784" w:type="dxa"/>
          </w:tcPr>
          <w:p w:rsidR="008E1322" w:rsidRPr="008E1322" w:rsidRDefault="008E2379" w:rsidP="00623DF1">
            <w:pPr>
              <w:pStyle w:val="a8"/>
              <w:spacing w:before="30" w:after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моделировать по условию задания, используя конструктивные навыки.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осуществлять </w:t>
            </w:r>
            <w:r w:rsidR="00D061C9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-мысленный анализ возможного способа расположения фигур, проверяя его практически.</w:t>
            </w:r>
            <w:r w:rsidR="00F53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и укреплять партнёрские отношения</w:t>
            </w:r>
            <w:r w:rsidR="00F535B5" w:rsidRPr="00693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родителями и детьми.</w:t>
            </w:r>
          </w:p>
        </w:tc>
      </w:tr>
      <w:tr w:rsidR="00844943" w:rsidRPr="008E1322" w:rsidTr="003F2655">
        <w:trPr>
          <w:trHeight w:val="570"/>
        </w:trPr>
        <w:tc>
          <w:tcPr>
            <w:tcW w:w="9701" w:type="dxa"/>
            <w:gridSpan w:val="4"/>
          </w:tcPr>
          <w:p w:rsidR="00844943" w:rsidRPr="00660E47" w:rsidRDefault="00844943" w:rsidP="00660E47">
            <w:pPr>
              <w:pStyle w:val="a8"/>
              <w:spacing w:before="3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47"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</w:t>
            </w:r>
          </w:p>
        </w:tc>
      </w:tr>
      <w:tr w:rsidR="00844943" w:rsidRPr="008E1322" w:rsidTr="00660E47">
        <w:trPr>
          <w:trHeight w:val="1125"/>
        </w:trPr>
        <w:tc>
          <w:tcPr>
            <w:tcW w:w="239" w:type="dxa"/>
          </w:tcPr>
          <w:p w:rsidR="00844943" w:rsidRPr="008E1322" w:rsidRDefault="00844943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44943" w:rsidRPr="008E1322" w:rsidRDefault="001B2687" w:rsidP="00623DF1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844943" w:rsidRPr="008E1322" w:rsidRDefault="008E2379" w:rsidP="00844943">
            <w:pPr>
              <w:pStyle w:val="a8"/>
              <w:spacing w:before="30" w:after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>Час «Веселых превращений»</w:t>
            </w:r>
          </w:p>
        </w:tc>
        <w:tc>
          <w:tcPr>
            <w:tcW w:w="4784" w:type="dxa"/>
          </w:tcPr>
          <w:p w:rsidR="00844943" w:rsidRPr="008E1322" w:rsidRDefault="008E2379" w:rsidP="00992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творческого мышления детей. Развивать умения составлять из пяти палочек одновременно квадрат и два одинаковых треугольника; из десяти палочек делать два квадрата: большой и маленький (маленький квадрат составляется из двух палочек внутри большого).</w:t>
            </w:r>
            <w:r w:rsidR="00992A86" w:rsidRPr="00121FBA">
              <w:rPr>
                <w:bCs/>
                <w:sz w:val="28"/>
                <w:szCs w:val="28"/>
              </w:rPr>
              <w:t xml:space="preserve"> </w:t>
            </w:r>
            <w:r w:rsidR="00992A86" w:rsidRPr="00992A86">
              <w:rPr>
                <w:rFonts w:ascii="Times New Roman" w:hAnsi="Times New Roman" w:cs="Times New Roman"/>
                <w:bCs/>
                <w:sz w:val="24"/>
                <w:szCs w:val="24"/>
              </w:rPr>
              <w:t>Укрепить детско-родительские отношения.</w:t>
            </w:r>
          </w:p>
        </w:tc>
      </w:tr>
      <w:tr w:rsidR="00693E17" w:rsidRPr="008E1322" w:rsidTr="00660E47">
        <w:tc>
          <w:tcPr>
            <w:tcW w:w="239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Игры «Юные строители» («</w:t>
            </w:r>
            <w:r w:rsidRPr="008E132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Дома из палочек</w:t>
            </w:r>
            <w:r w:rsidRPr="008E132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).</w:t>
            </w:r>
            <w:r w:rsidRPr="008E132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  </w:t>
            </w:r>
            <w:r w:rsidRPr="008E13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              </w:t>
            </w:r>
          </w:p>
        </w:tc>
        <w:tc>
          <w:tcPr>
            <w:tcW w:w="4784" w:type="dxa"/>
          </w:tcPr>
          <w:p w:rsidR="008E2379" w:rsidRPr="00992A86" w:rsidRDefault="008E2379" w:rsidP="008E2379">
            <w:pPr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Способствовать развитию у дошкольников логических структур мышления и математических представлений,</w:t>
            </w:r>
            <w:r w:rsidRPr="008E132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соотносить цветные числа с цифрами. </w:t>
            </w:r>
            <w:r w:rsidRPr="008E132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строить догадки, рассуждать, обдумывать, экспериментировать, радоваться и удивляться собственным открытиям.</w:t>
            </w:r>
            <w:r w:rsidR="00992A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Создать атмосферу</w:t>
            </w:r>
            <w:r w:rsidR="00992A86" w:rsidRPr="00693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доверия и личностного успеха в совместной деятельности.</w:t>
            </w:r>
          </w:p>
        </w:tc>
      </w:tr>
      <w:tr w:rsidR="00693E17" w:rsidRPr="008E1322" w:rsidTr="00660E47">
        <w:tc>
          <w:tcPr>
            <w:tcW w:w="239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>Досуг «На улице разноцветных палочек и блоков».</w:t>
            </w:r>
          </w:p>
        </w:tc>
        <w:tc>
          <w:tcPr>
            <w:tcW w:w="4784" w:type="dxa"/>
          </w:tcPr>
          <w:p w:rsidR="008E2379" w:rsidRDefault="008E2379" w:rsidP="008E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 логико-математические способности детей, умение решать проблемные ситуации, используя логические блоки Дьенеша и палочки Кюизенера</w:t>
            </w:r>
          </w:p>
          <w:p w:rsidR="00E6238F" w:rsidRDefault="00E6238F" w:rsidP="008E2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</w:t>
            </w:r>
            <w:r w:rsidRPr="00E6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сть, самостоятельность</w:t>
            </w:r>
            <w:r w:rsidRPr="00E6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 творческих начал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3114" w:rsidRPr="00E6238F" w:rsidRDefault="008A2487" w:rsidP="008E2379">
            <w:pPr>
              <w:jc w:val="both"/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</w:t>
            </w:r>
            <w:r>
              <w:rPr>
                <w:rStyle w:val="ae"/>
              </w:rPr>
              <w:t xml:space="preserve"> </w:t>
            </w:r>
            <w:r w:rsidRPr="008A2487">
              <w:rPr>
                <w:rStyle w:val="ae"/>
                <w:rFonts w:ascii="Times New Roman" w:hAnsi="Times New Roman" w:cs="Times New Roman"/>
                <w:b w:val="0"/>
              </w:rPr>
              <w:t>удовлетворение потребности в совместном проведении досуга</w:t>
            </w:r>
            <w:r>
              <w:rPr>
                <w:rStyle w:val="ae"/>
              </w:rPr>
              <w:t>.</w:t>
            </w:r>
          </w:p>
        </w:tc>
      </w:tr>
      <w:tr w:rsidR="00693E17" w:rsidRPr="008E1322" w:rsidTr="00660E47">
        <w:tc>
          <w:tcPr>
            <w:tcW w:w="239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>Вечер «Цветных задачек»</w:t>
            </w:r>
          </w:p>
        </w:tc>
        <w:tc>
          <w:tcPr>
            <w:tcW w:w="4784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 решению логических задач, на основе зрительно-воспринимаемой информации,</w:t>
            </w:r>
            <w:r w:rsidRPr="008E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находить способы решения познавательных задач.</w:t>
            </w:r>
            <w:r w:rsidR="000E3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и укреплять партнёрские отношения</w:t>
            </w:r>
            <w:r w:rsidR="000E3114" w:rsidRPr="00693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родителями и детьми.</w:t>
            </w:r>
          </w:p>
        </w:tc>
      </w:tr>
      <w:tr w:rsidR="00693E17" w:rsidRPr="008E1322" w:rsidTr="00660E47">
        <w:tc>
          <w:tcPr>
            <w:tcW w:w="239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>Творческий вечер «Напиши рассказ фигурой».</w:t>
            </w:r>
          </w:p>
        </w:tc>
        <w:tc>
          <w:tcPr>
            <w:tcW w:w="4784" w:type="dxa"/>
          </w:tcPr>
          <w:p w:rsidR="008E2379" w:rsidRPr="008E1322" w:rsidRDefault="008E2379" w:rsidP="00992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</w:t>
            </w:r>
            <w:proofErr w:type="spellStart"/>
            <w:r w:rsidRPr="008E1322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8E1322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мотивировать детей и родителей к придумыванию рассказа. </w:t>
            </w:r>
            <w:r w:rsidRPr="008E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сотрудничать друг с другом и взрослыми преодолевая затруднение.</w:t>
            </w:r>
            <w:r w:rsidR="00992A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Создать атмосферу</w:t>
            </w:r>
            <w:r w:rsidR="00992A86" w:rsidRPr="00693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доверия и личностного успеха в совместной деятельности.</w:t>
            </w:r>
          </w:p>
        </w:tc>
      </w:tr>
      <w:tr w:rsidR="00693E17" w:rsidRPr="008E1322" w:rsidTr="00660E47">
        <w:tc>
          <w:tcPr>
            <w:tcW w:w="239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Игровой час «Путешествие в страну </w:t>
            </w:r>
            <w:proofErr w:type="spellStart"/>
            <w:r w:rsidRPr="008E132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Заниматика</w:t>
            </w:r>
            <w:proofErr w:type="spellEnd"/>
            <w:r w:rsidRPr="008E132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</w:t>
            </w:r>
            <w:r w:rsidRPr="008E132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4" w:type="dxa"/>
          </w:tcPr>
          <w:p w:rsidR="008E2379" w:rsidRPr="008E1322" w:rsidRDefault="008A2487" w:rsidP="008E2379">
            <w:pPr>
              <w:tabs>
                <w:tab w:val="left" w:pos="-180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487">
              <w:rPr>
                <w:rFonts w:ascii="Times New Roman" w:hAnsi="Times New Roman" w:cs="Times New Roman"/>
                <w:sz w:val="24"/>
                <w:szCs w:val="24"/>
              </w:rPr>
              <w:t>Создать особую творческую атмосферу.</w:t>
            </w:r>
            <w:r>
              <w:rPr>
                <w:sz w:val="28"/>
                <w:szCs w:val="28"/>
              </w:rPr>
              <w:t xml:space="preserve"> </w:t>
            </w:r>
            <w:r w:rsidR="008E2379" w:rsidRPr="008E132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Совершенствовать умения детей работать с карточкой – схемой, используя палочками Кюизенера. Упражнять в выполнении арифметических действий.</w:t>
            </w:r>
          </w:p>
        </w:tc>
      </w:tr>
      <w:tr w:rsidR="00693E17" w:rsidRPr="008E1322" w:rsidTr="00660E47">
        <w:tc>
          <w:tcPr>
            <w:tcW w:w="239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>Экспромт «Измеряем разными мерками»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4" w:type="dxa"/>
          </w:tcPr>
          <w:p w:rsidR="008E2379" w:rsidRPr="00992A86" w:rsidRDefault="008A2487" w:rsidP="008A248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8E2379" w:rsidRPr="008E1322">
              <w:rPr>
                <w:rFonts w:ascii="Times New Roman" w:hAnsi="Times New Roman"/>
                <w:sz w:val="24"/>
                <w:szCs w:val="24"/>
              </w:rPr>
              <w:t xml:space="preserve"> опыт успешного преодоления трудностей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родителями,</w:t>
            </w:r>
            <w:r w:rsidR="008E2379" w:rsidRPr="008E1322">
              <w:rPr>
                <w:rFonts w:ascii="Times New Roman" w:hAnsi="Times New Roman"/>
                <w:sz w:val="24"/>
                <w:szCs w:val="24"/>
              </w:rPr>
              <w:t xml:space="preserve"> через выявление и устранение их причин.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="008E2379" w:rsidRPr="008E1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аходить способы решения познавательных задач.</w:t>
            </w:r>
            <w:r w:rsidR="00992A86" w:rsidRPr="00992A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92A86">
              <w:rPr>
                <w:rFonts w:ascii="Times New Roman" w:hAnsi="Times New Roman"/>
                <w:bCs/>
                <w:sz w:val="24"/>
                <w:szCs w:val="24"/>
              </w:rPr>
              <w:t>Формировать</w:t>
            </w:r>
            <w:r w:rsidR="00992A86" w:rsidRPr="00992A86">
              <w:rPr>
                <w:rFonts w:ascii="Times New Roman" w:hAnsi="Times New Roman"/>
                <w:bCs/>
                <w:sz w:val="24"/>
                <w:szCs w:val="24"/>
              </w:rPr>
              <w:t xml:space="preserve"> уверенность ребёнка в собственной значимости.</w:t>
            </w:r>
          </w:p>
        </w:tc>
      </w:tr>
      <w:tr w:rsidR="00693E17" w:rsidRPr="008E1322" w:rsidTr="00660E47">
        <w:tc>
          <w:tcPr>
            <w:tcW w:w="239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</w:tcPr>
          <w:p w:rsidR="008E2379" w:rsidRPr="008E1322" w:rsidRDefault="00036F8C" w:rsidP="008E2379">
            <w:pPr>
              <w:pStyle w:val="a8"/>
              <w:spacing w:before="30" w:after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проблемных ситуаций </w:t>
            </w:r>
            <w:r w:rsidR="008E2379" w:rsidRPr="008E1322">
              <w:rPr>
                <w:rFonts w:ascii="Times New Roman" w:hAnsi="Times New Roman" w:cs="Times New Roman"/>
                <w:sz w:val="24"/>
                <w:szCs w:val="24"/>
              </w:rPr>
              <w:t>«Покажи, как растут числа».</w:t>
            </w:r>
          </w:p>
        </w:tc>
        <w:tc>
          <w:tcPr>
            <w:tcW w:w="4784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числовой последовательности, состава числа используя дидактический материал палочки Кюизенера. Способствовать накоплению опыта игровых действий.</w:t>
            </w:r>
          </w:p>
        </w:tc>
      </w:tr>
      <w:tr w:rsidR="00693E17" w:rsidRPr="008E1322" w:rsidTr="00660E47">
        <w:tc>
          <w:tcPr>
            <w:tcW w:w="239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Моделирование из блоков Дьенеша «Посадим красивую клумбу»</w:t>
            </w:r>
          </w:p>
        </w:tc>
        <w:tc>
          <w:tcPr>
            <w:tcW w:w="4784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>Закреплять умение упорядочивать и классифицировать геометрические фигуры. Формировать умение выявлять наличие нескольких признаков цвета и величины.</w:t>
            </w:r>
            <w:r w:rsidRPr="008E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523D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атмосферу</w:t>
            </w:r>
            <w:r w:rsidR="006E523D" w:rsidRPr="00693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доверия и личностного успеха в совместной деятельности.</w:t>
            </w:r>
          </w:p>
        </w:tc>
      </w:tr>
      <w:tr w:rsidR="00693E17" w:rsidRPr="008E1322" w:rsidTr="00660E47">
        <w:tc>
          <w:tcPr>
            <w:tcW w:w="239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2379" w:rsidRPr="008E2379" w:rsidRDefault="008E2379" w:rsidP="008E2379">
            <w:pPr>
              <w:rPr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2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Вечер «</w:t>
            </w:r>
            <w:r w:rsidRPr="008E132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Чисел-головоломок</w:t>
            </w:r>
          </w:p>
        </w:tc>
        <w:tc>
          <w:tcPr>
            <w:tcW w:w="4784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487">
              <w:rPr>
                <w:rFonts w:ascii="Times New Roman" w:hAnsi="Times New Roman" w:cs="Times New Roman"/>
                <w:sz w:val="24"/>
                <w:szCs w:val="24"/>
              </w:rPr>
              <w:t>Привлечь</w:t>
            </w:r>
            <w:r w:rsidR="008A2487" w:rsidRPr="008A248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активному участию</w:t>
            </w:r>
            <w:r w:rsidR="008A2487">
              <w:rPr>
                <w:sz w:val="28"/>
                <w:szCs w:val="28"/>
              </w:rPr>
              <w:t xml:space="preserve"> </w:t>
            </w:r>
            <w:r w:rsidR="008A2487" w:rsidRPr="008A2487">
              <w:rPr>
                <w:sz w:val="24"/>
                <w:szCs w:val="24"/>
              </w:rPr>
              <w:t xml:space="preserve">в </w:t>
            </w:r>
            <w:r w:rsidR="008A2487" w:rsidRPr="008A248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A2487">
              <w:rPr>
                <w:rFonts w:ascii="Times New Roman" w:hAnsi="Times New Roman" w:cs="Times New Roman"/>
                <w:sz w:val="24"/>
                <w:szCs w:val="24"/>
              </w:rPr>
              <w:t xml:space="preserve"> вечера</w:t>
            </w:r>
            <w:r w:rsidR="008A2487">
              <w:rPr>
                <w:sz w:val="28"/>
                <w:szCs w:val="28"/>
              </w:rPr>
              <w:t xml:space="preserve">. </w:t>
            </w:r>
            <w:r w:rsidRPr="008E132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Совершенствовать умения детей выполнять арифметические действия палочками Кюизенера, соотносить число с цифрой. Развивать образное, логическое мышление.</w:t>
            </w:r>
          </w:p>
        </w:tc>
      </w:tr>
      <w:tr w:rsidR="00693E17" w:rsidRPr="008E1322" w:rsidTr="00660E47">
        <w:tc>
          <w:tcPr>
            <w:tcW w:w="239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2379" w:rsidRDefault="008E2379" w:rsidP="008E2379">
            <w:pPr>
              <w:rPr>
                <w:lang w:eastAsia="ru-RU"/>
              </w:rPr>
            </w:pPr>
          </w:p>
          <w:p w:rsidR="008E2379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8E2379" w:rsidRPr="008E2379" w:rsidRDefault="008E2379" w:rsidP="008E2379">
            <w:pPr>
              <w:jc w:val="center"/>
              <w:rPr>
                <w:lang w:eastAsia="ru-RU"/>
              </w:rPr>
            </w:pPr>
          </w:p>
        </w:tc>
        <w:tc>
          <w:tcPr>
            <w:tcW w:w="3402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Игра-путешествие </w:t>
            </w:r>
            <w:r w:rsidRPr="008E132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«В стране геометрии»</w:t>
            </w:r>
          </w:p>
        </w:tc>
        <w:tc>
          <w:tcPr>
            <w:tcW w:w="4784" w:type="dxa"/>
          </w:tcPr>
          <w:p w:rsidR="008E2379" w:rsidRPr="00BD1147" w:rsidRDefault="008A2487" w:rsidP="00BD1147">
            <w:pPr>
              <w:jc w:val="both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87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формирования внешнего благоприятного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воспитательного пространства в ДОО</w:t>
            </w:r>
            <w:r>
              <w:rPr>
                <w:sz w:val="28"/>
                <w:szCs w:val="28"/>
              </w:rPr>
              <w:t xml:space="preserve">. </w:t>
            </w:r>
            <w:r w:rsidR="00BD1147" w:rsidRPr="008E132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Совершенствовать знания операции классификации блоков по </w:t>
            </w:r>
            <w:r w:rsidR="00BD1147" w:rsidRPr="008E132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двум, трём, четырём признакам. Закреплять цвет и форму, размер геометрических фигур. Развивать способности к логическим действиям и операциям. </w:t>
            </w:r>
          </w:p>
        </w:tc>
      </w:tr>
      <w:tr w:rsidR="00693E17" w:rsidRPr="008E1322" w:rsidTr="00660E47">
        <w:tc>
          <w:tcPr>
            <w:tcW w:w="239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2379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E132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Вечер-встреча «Помощники-помощницы»</w:t>
            </w:r>
            <w:r w:rsidR="003544A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  <w:r w:rsidRPr="008E132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  </w:t>
            </w:r>
          </w:p>
        </w:tc>
        <w:tc>
          <w:tcPr>
            <w:tcW w:w="4784" w:type="dxa"/>
          </w:tcPr>
          <w:p w:rsidR="008E2379" w:rsidRPr="008E1322" w:rsidRDefault="008E2379" w:rsidP="00BD1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322">
              <w:rPr>
                <w:rFonts w:ascii="Times New Roman" w:hAnsi="Times New Roman" w:cs="Times New Roman"/>
                <w:sz w:val="24"/>
                <w:szCs w:val="24"/>
              </w:rPr>
              <w:t>Вовлечь родителей в игровой обучающий процесс.</w:t>
            </w:r>
          </w:p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E132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Развивать умение читать кодовое обозначение геометрических фигур и находить соответствующий блок.</w:t>
            </w:r>
          </w:p>
        </w:tc>
      </w:tr>
      <w:tr w:rsidR="00693E17" w:rsidRPr="008E1322" w:rsidTr="00660E47">
        <w:tc>
          <w:tcPr>
            <w:tcW w:w="239" w:type="dxa"/>
          </w:tcPr>
          <w:p w:rsidR="008E2379" w:rsidRPr="008E1322" w:rsidRDefault="008E2379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2379" w:rsidRPr="008E1322" w:rsidRDefault="00BD1147" w:rsidP="008E2379">
            <w:pPr>
              <w:pStyle w:val="a8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</w:tcPr>
          <w:p w:rsidR="008E2379" w:rsidRPr="008E1322" w:rsidRDefault="00BD1147" w:rsidP="008E2379">
            <w:pPr>
              <w:pStyle w:val="a8"/>
              <w:spacing w:before="30" w:after="30"/>
              <w:ind w:left="0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Изготовление совместного альбома с зарисовками придуманных из палочек изображений.</w:t>
            </w:r>
          </w:p>
        </w:tc>
        <w:tc>
          <w:tcPr>
            <w:tcW w:w="4784" w:type="dxa"/>
          </w:tcPr>
          <w:p w:rsidR="008E2379" w:rsidRPr="008E1322" w:rsidRDefault="00BD1147" w:rsidP="008E2379">
            <w:pPr>
              <w:pStyle w:val="a8"/>
              <w:spacing w:before="30" w:after="30"/>
              <w:ind w:left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Способствовать проявлению детско-родительского творчества в оформлении альбома.</w:t>
            </w:r>
          </w:p>
        </w:tc>
      </w:tr>
    </w:tbl>
    <w:p w:rsidR="004743F1" w:rsidRDefault="004743F1" w:rsidP="00206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43F1" w:rsidRDefault="004743F1" w:rsidP="00206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7BD5" w:rsidRDefault="00206093" w:rsidP="00206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4743F1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Полученные результаты.</w:t>
      </w:r>
    </w:p>
    <w:p w:rsidR="004743F1" w:rsidRPr="004743F1" w:rsidRDefault="004743F1" w:rsidP="00206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4743F1" w:rsidRPr="004743F1" w:rsidRDefault="004743F1" w:rsidP="00206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836EA2" w:rsidRDefault="00206093" w:rsidP="0083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</w:t>
      </w:r>
      <w:r w:rsidR="00237BD5" w:rsidRPr="00836EA2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r w:rsidR="00F42A69" w:rsidRPr="00836EA2">
        <w:rPr>
          <w:rFonts w:ascii="Times New Roman" w:hAnsi="Times New Roman" w:cs="Times New Roman"/>
          <w:sz w:val="28"/>
          <w:szCs w:val="28"/>
        </w:rPr>
        <w:t xml:space="preserve">«Страна волшебных палочек и блоков» </w:t>
      </w:r>
      <w:r w:rsidR="00237BD5" w:rsidRPr="00836EA2">
        <w:rPr>
          <w:rFonts w:ascii="Times New Roman" w:eastAsia="Times New Roman" w:hAnsi="Times New Roman" w:cs="Times New Roman"/>
          <w:sz w:val="28"/>
          <w:szCs w:val="28"/>
        </w:rPr>
        <w:t>позволил</w:t>
      </w:r>
      <w:r w:rsidR="00F5332D" w:rsidRPr="0083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выяснить, что</w:t>
      </w:r>
      <w:r w:rsidR="0083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назначение</w:t>
      </w:r>
      <w:r w:rsidR="00836EA2" w:rsidRPr="00836E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6EA2">
        <w:rPr>
          <w:rFonts w:ascii="Times New Roman" w:eastAsia="Times New Roman" w:hAnsi="Times New Roman" w:cs="Times New Roman"/>
          <w:bCs/>
          <w:sz w:val="28"/>
          <w:szCs w:val="28"/>
        </w:rPr>
        <w:t xml:space="preserve">логических блоков Дьенеша и палочек Кюизенера - </w:t>
      </w:r>
      <w:r w:rsidR="00836EA2" w:rsidRPr="0083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2D" w:rsidRPr="0083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маленького человека, коррекция того, что в нем заложено и проявлено, вывод его на творческое, поисковое поведение. </w:t>
      </w:r>
    </w:p>
    <w:p w:rsidR="00237BD5" w:rsidRPr="00836EA2" w:rsidRDefault="00836EA2" w:rsidP="0083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5332D" w:rsidRPr="0083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836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6093">
        <w:rPr>
          <w:rFonts w:ascii="Times New Roman" w:eastAsia="Times New Roman" w:hAnsi="Times New Roman" w:cs="Times New Roman"/>
          <w:sz w:val="28"/>
          <w:szCs w:val="28"/>
        </w:rPr>
        <w:t>сформсировались</w:t>
      </w:r>
      <w:proofErr w:type="spellEnd"/>
      <w:r w:rsidR="00237BD5" w:rsidRPr="00836EA2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математические знания </w:t>
      </w:r>
      <w:r w:rsidR="00E24E5C" w:rsidRPr="00836EA2">
        <w:rPr>
          <w:rFonts w:ascii="Times New Roman" w:eastAsia="Times New Roman" w:hAnsi="Times New Roman" w:cs="Times New Roman"/>
          <w:sz w:val="28"/>
          <w:szCs w:val="28"/>
        </w:rPr>
        <w:t xml:space="preserve">о геометрических </w:t>
      </w:r>
      <w:r w:rsidRPr="00836EA2">
        <w:rPr>
          <w:rFonts w:ascii="Times New Roman" w:eastAsia="Times New Roman" w:hAnsi="Times New Roman" w:cs="Times New Roman"/>
          <w:sz w:val="28"/>
          <w:szCs w:val="28"/>
        </w:rPr>
        <w:t>фигурах, цифрах</w:t>
      </w:r>
      <w:r w:rsidR="00E24E5C" w:rsidRPr="00836EA2">
        <w:rPr>
          <w:rFonts w:ascii="Times New Roman" w:eastAsia="Times New Roman" w:hAnsi="Times New Roman" w:cs="Times New Roman"/>
          <w:sz w:val="28"/>
          <w:szCs w:val="28"/>
        </w:rPr>
        <w:t>, числах, счете</w:t>
      </w:r>
      <w:r w:rsidR="00F42A69" w:rsidRPr="00836EA2">
        <w:rPr>
          <w:rFonts w:ascii="Times New Roman" w:eastAsia="Times New Roman" w:hAnsi="Times New Roman" w:cs="Times New Roman"/>
          <w:sz w:val="28"/>
          <w:szCs w:val="28"/>
        </w:rPr>
        <w:t>,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44A4">
        <w:rPr>
          <w:rFonts w:ascii="Times New Roman" w:eastAsia="Times New Roman" w:hAnsi="Times New Roman" w:cs="Times New Roman"/>
          <w:sz w:val="28"/>
          <w:szCs w:val="28"/>
        </w:rPr>
        <w:t>ориентировке в пространстве,</w:t>
      </w:r>
      <w:r w:rsidR="00206093">
        <w:rPr>
          <w:rFonts w:ascii="Times New Roman" w:eastAsia="Times New Roman" w:hAnsi="Times New Roman" w:cs="Times New Roman"/>
          <w:sz w:val="28"/>
          <w:szCs w:val="28"/>
        </w:rPr>
        <w:t xml:space="preserve"> проявились</w:t>
      </w:r>
      <w:r w:rsidR="00E6587A">
        <w:rPr>
          <w:rFonts w:ascii="Times New Roman" w:eastAsia="Times New Roman" w:hAnsi="Times New Roman" w:cs="Times New Roman"/>
          <w:sz w:val="28"/>
          <w:szCs w:val="28"/>
        </w:rPr>
        <w:t xml:space="preserve"> аналитически</w:t>
      </w:r>
      <w:r w:rsidR="00206093">
        <w:rPr>
          <w:rFonts w:ascii="Times New Roman" w:eastAsia="Times New Roman" w:hAnsi="Times New Roman" w:cs="Times New Roman"/>
          <w:sz w:val="28"/>
          <w:szCs w:val="28"/>
        </w:rPr>
        <w:t>е способности.</w:t>
      </w:r>
      <w:r w:rsidR="003544A4">
        <w:rPr>
          <w:rFonts w:ascii="Times New Roman" w:eastAsia="Times New Roman" w:hAnsi="Times New Roman" w:cs="Times New Roman"/>
          <w:sz w:val="28"/>
          <w:szCs w:val="28"/>
        </w:rPr>
        <w:t xml:space="preserve"> Научились  </w:t>
      </w:r>
      <w:r w:rsidR="00E6587A">
        <w:rPr>
          <w:rFonts w:ascii="Times New Roman" w:eastAsia="Times New Roman" w:hAnsi="Times New Roman" w:cs="Times New Roman"/>
          <w:sz w:val="28"/>
          <w:szCs w:val="28"/>
        </w:rPr>
        <w:t xml:space="preserve"> выделять различные свойства, обобщать по нескольким свойствам. С</w:t>
      </w:r>
      <w:r w:rsidR="00237BD5" w:rsidRPr="00836EA2">
        <w:rPr>
          <w:rFonts w:ascii="Times New Roman" w:eastAsia="Times New Roman" w:hAnsi="Times New Roman" w:cs="Times New Roman"/>
          <w:sz w:val="28"/>
          <w:szCs w:val="28"/>
        </w:rPr>
        <w:t>тимулировалось развитие логического мышления, воображения. Ребята получили ответы на интересующие вопросы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F42A69" w:rsidRPr="00836EA2">
        <w:rPr>
          <w:rFonts w:ascii="Times New Roman" w:eastAsia="Times New Roman" w:hAnsi="Times New Roman" w:cs="Times New Roman"/>
          <w:sz w:val="28"/>
          <w:szCs w:val="28"/>
        </w:rPr>
        <w:t>аучились оперировать некоторыми символами и знаками.</w:t>
      </w:r>
      <w:r w:rsidR="00237BD5" w:rsidRPr="00836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A69" w:rsidRPr="00836EA2">
        <w:rPr>
          <w:rFonts w:ascii="Times New Roman" w:eastAsia="Times New Roman" w:hAnsi="Times New Roman" w:cs="Times New Roman"/>
          <w:sz w:val="28"/>
          <w:szCs w:val="28"/>
        </w:rPr>
        <w:t>Кодирование, схематизация, наглядное моделирование помогли окунуться в сложный мате</w:t>
      </w:r>
      <w:r w:rsidR="00F5332D" w:rsidRPr="00836EA2">
        <w:rPr>
          <w:rFonts w:ascii="Times New Roman" w:eastAsia="Times New Roman" w:hAnsi="Times New Roman" w:cs="Times New Roman"/>
          <w:sz w:val="28"/>
          <w:szCs w:val="28"/>
        </w:rPr>
        <w:t xml:space="preserve">матический язык. </w:t>
      </w:r>
      <w:r w:rsidR="00E6587A">
        <w:rPr>
          <w:rFonts w:ascii="Times New Roman" w:eastAsia="Times New Roman" w:hAnsi="Times New Roman" w:cs="Times New Roman"/>
          <w:sz w:val="28"/>
          <w:szCs w:val="28"/>
        </w:rPr>
        <w:t xml:space="preserve">Научились </w:t>
      </w:r>
      <w:r w:rsidR="00E6587A" w:rsidRPr="00836EA2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эти знания </w:t>
      </w:r>
      <w:r w:rsidR="00E6587A">
        <w:rPr>
          <w:rFonts w:ascii="Times New Roman" w:eastAsia="Times New Roman" w:hAnsi="Times New Roman" w:cs="Times New Roman"/>
          <w:sz w:val="28"/>
          <w:szCs w:val="28"/>
        </w:rPr>
        <w:t xml:space="preserve">в самостоятельной деятельности, </w:t>
      </w:r>
      <w:r w:rsidR="00237BD5" w:rsidRPr="00836EA2">
        <w:rPr>
          <w:rFonts w:ascii="Times New Roman" w:eastAsia="Times New Roman" w:hAnsi="Times New Roman" w:cs="Times New Roman"/>
          <w:sz w:val="28"/>
          <w:szCs w:val="28"/>
        </w:rPr>
        <w:t>сделали вывод, что математика – очень интересная наука.</w:t>
      </w:r>
      <w:r w:rsidR="00F42A69" w:rsidRPr="00836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6AD1" w:rsidRPr="00836EA2" w:rsidRDefault="00E714AE" w:rsidP="00530B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EA2">
        <w:rPr>
          <w:rFonts w:ascii="Times New Roman" w:hAnsi="Times New Roman" w:cs="Times New Roman"/>
          <w:sz w:val="28"/>
          <w:szCs w:val="28"/>
        </w:rPr>
        <w:t xml:space="preserve">Тематические встречи в детско-родительском клубе «Учимся, играя» позволили не только приобрести знания детям, но </w:t>
      </w:r>
      <w:r w:rsidR="00B26AD1" w:rsidRPr="00836EA2">
        <w:rPr>
          <w:rFonts w:ascii="Times New Roman" w:hAnsi="Times New Roman" w:cs="Times New Roman"/>
          <w:sz w:val="28"/>
          <w:szCs w:val="28"/>
        </w:rPr>
        <w:t>и</w:t>
      </w:r>
      <w:r w:rsidRPr="00836EA2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="00E6587A">
        <w:rPr>
          <w:rFonts w:ascii="Times New Roman" w:hAnsi="Times New Roman" w:cs="Times New Roman"/>
          <w:sz w:val="28"/>
          <w:szCs w:val="28"/>
        </w:rPr>
        <w:t xml:space="preserve">повысить уровень педагогической </w:t>
      </w:r>
      <w:r w:rsidR="00530BBF">
        <w:rPr>
          <w:rFonts w:ascii="Times New Roman" w:hAnsi="Times New Roman" w:cs="Times New Roman"/>
          <w:sz w:val="28"/>
          <w:szCs w:val="28"/>
        </w:rPr>
        <w:t>грамотности, решить</w:t>
      </w:r>
      <w:r w:rsidR="00E6587A" w:rsidRPr="00992A8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E6587A">
        <w:rPr>
          <w:rFonts w:ascii="Times New Roman" w:hAnsi="Times New Roman" w:cs="Times New Roman"/>
          <w:sz w:val="28"/>
          <w:szCs w:val="28"/>
        </w:rPr>
        <w:t>ы</w:t>
      </w:r>
      <w:r w:rsidR="00530BBF">
        <w:rPr>
          <w:rFonts w:ascii="Times New Roman" w:hAnsi="Times New Roman" w:cs="Times New Roman"/>
          <w:sz w:val="28"/>
          <w:szCs w:val="28"/>
        </w:rPr>
        <w:t xml:space="preserve"> воспитания и обучения детей. А самое главное </w:t>
      </w:r>
      <w:r w:rsidRPr="00836EA2">
        <w:rPr>
          <w:rFonts w:ascii="Times New Roman" w:hAnsi="Times New Roman" w:cs="Times New Roman"/>
          <w:sz w:val="28"/>
          <w:szCs w:val="28"/>
        </w:rPr>
        <w:t>прекрасно провести</w:t>
      </w:r>
      <w:r w:rsidR="00B26AD1" w:rsidRPr="00836EA2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530BBF">
        <w:rPr>
          <w:rFonts w:ascii="Times New Roman" w:hAnsi="Times New Roman" w:cs="Times New Roman"/>
          <w:sz w:val="28"/>
          <w:szCs w:val="28"/>
        </w:rPr>
        <w:t xml:space="preserve">вместе с собственным ребенком, получить </w:t>
      </w:r>
      <w:r w:rsidR="00B26AD1" w:rsidRPr="00836EA2">
        <w:rPr>
          <w:rFonts w:ascii="Times New Roman" w:hAnsi="Times New Roman" w:cs="Times New Roman"/>
          <w:sz w:val="28"/>
          <w:szCs w:val="28"/>
        </w:rPr>
        <w:t>положит</w:t>
      </w:r>
      <w:r w:rsidR="00530BBF">
        <w:rPr>
          <w:rFonts w:ascii="Times New Roman" w:hAnsi="Times New Roman" w:cs="Times New Roman"/>
          <w:sz w:val="28"/>
          <w:szCs w:val="28"/>
        </w:rPr>
        <w:t xml:space="preserve">ельные </w:t>
      </w:r>
      <w:r w:rsidR="00CE0FAB">
        <w:rPr>
          <w:rFonts w:ascii="Times New Roman" w:hAnsi="Times New Roman" w:cs="Times New Roman"/>
          <w:sz w:val="28"/>
          <w:szCs w:val="28"/>
        </w:rPr>
        <w:t xml:space="preserve">эмоции, </w:t>
      </w:r>
      <w:r w:rsidR="00CE0FAB" w:rsidRPr="00836EA2">
        <w:rPr>
          <w:rFonts w:ascii="Times New Roman" w:hAnsi="Times New Roman" w:cs="Times New Roman"/>
          <w:sz w:val="28"/>
          <w:szCs w:val="28"/>
        </w:rPr>
        <w:t>радость</w:t>
      </w:r>
      <w:r w:rsidR="00B26AD1" w:rsidRPr="00836EA2">
        <w:rPr>
          <w:rFonts w:ascii="Times New Roman" w:hAnsi="Times New Roman" w:cs="Times New Roman"/>
          <w:sz w:val="28"/>
          <w:szCs w:val="28"/>
        </w:rPr>
        <w:t>, удовольствие.</w:t>
      </w:r>
    </w:p>
    <w:p w:rsidR="00533715" w:rsidRPr="00DA6C77" w:rsidRDefault="00E24E5C" w:rsidP="00DA6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A86">
        <w:rPr>
          <w:rFonts w:ascii="Times New Roman" w:hAnsi="Times New Roman" w:cs="Times New Roman"/>
          <w:sz w:val="28"/>
          <w:szCs w:val="28"/>
        </w:rPr>
        <w:t>Таким образом, очевидно, что сложившаяся система работы в данном направлении способствует объединению педагогов, родителей и детей на основе общих интересов, привлекает взрослых к проблемам детей, тем самым, способствуя повышению качества образовательного процесса.</w:t>
      </w:r>
    </w:p>
    <w:p w:rsidR="004743F1" w:rsidRDefault="004743F1" w:rsidP="0053371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43F1" w:rsidRDefault="004743F1" w:rsidP="0053371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43F1" w:rsidRDefault="004743F1" w:rsidP="0053371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43F1" w:rsidRDefault="004743F1" w:rsidP="0053371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3715" w:rsidRDefault="00533715" w:rsidP="00533715">
      <w:pPr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 w:rsidRPr="004743F1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lastRenderedPageBreak/>
        <w:t>Мониторинг результативности работы с детьми</w:t>
      </w:r>
    </w:p>
    <w:p w:rsidR="004743F1" w:rsidRDefault="00D03D87" w:rsidP="00533715">
      <w:pPr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>2013-2015 уч.г.</w:t>
      </w:r>
    </w:p>
    <w:p w:rsidR="00DA6C77" w:rsidRDefault="004753C9" w:rsidP="00475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D43">
        <w:rPr>
          <w:noProof/>
          <w:lang w:eastAsia="ru-RU"/>
        </w:rPr>
        <w:drawing>
          <wp:inline distT="0" distB="0" distL="0" distR="0">
            <wp:extent cx="4686300" cy="2800350"/>
            <wp:effectExtent l="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43F1" w:rsidRDefault="004743F1" w:rsidP="00475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3F1" w:rsidRDefault="004743F1" w:rsidP="00475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3F1" w:rsidRDefault="004743F1" w:rsidP="00475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D87" w:rsidRDefault="004753C9" w:rsidP="00D03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4743F1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Мониторинг результативности работы с родителями</w:t>
      </w:r>
    </w:p>
    <w:p w:rsidR="00061C90" w:rsidRPr="00D03D87" w:rsidRDefault="00D03D87" w:rsidP="00D03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D03D87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>2013</w:t>
      </w:r>
      <w:r w:rsidR="004743F1" w:rsidRPr="00D03D87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>-2015</w:t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 уч. г.</w:t>
      </w:r>
      <w:r w:rsidRPr="00D03D87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365760</wp:posOffset>
            </wp:positionV>
            <wp:extent cx="4962525" cy="2686050"/>
            <wp:effectExtent l="0" t="0" r="0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60E47" w:rsidRDefault="00660E47" w:rsidP="00061C90">
      <w:pPr>
        <w:tabs>
          <w:tab w:val="left" w:pos="31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61C90" w:rsidRDefault="00061C90" w:rsidP="00061C90">
      <w:pPr>
        <w:tabs>
          <w:tab w:val="left" w:pos="31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61C90" w:rsidRDefault="00061C90" w:rsidP="00061C90">
      <w:pPr>
        <w:tabs>
          <w:tab w:val="left" w:pos="31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61C90" w:rsidRDefault="00061C90" w:rsidP="00061C90">
      <w:pPr>
        <w:tabs>
          <w:tab w:val="left" w:pos="31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61C90" w:rsidRDefault="00061C90" w:rsidP="00061C90">
      <w:pPr>
        <w:tabs>
          <w:tab w:val="left" w:pos="31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61C90" w:rsidRDefault="00061C90" w:rsidP="00061C90">
      <w:pPr>
        <w:tabs>
          <w:tab w:val="left" w:pos="31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61C90" w:rsidRDefault="00061C90" w:rsidP="00061C90">
      <w:pPr>
        <w:tabs>
          <w:tab w:val="left" w:pos="31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61C90" w:rsidRDefault="00061C90" w:rsidP="00061C90">
      <w:pPr>
        <w:tabs>
          <w:tab w:val="left" w:pos="31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FA0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0C7F" w:rsidRDefault="000B0C7F" w:rsidP="00D06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D06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используемой литературы:</w:t>
      </w:r>
    </w:p>
    <w:p w:rsidR="00FA0BA0" w:rsidRPr="00CE0FAB" w:rsidRDefault="00FA0BA0" w:rsidP="00FA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AB">
        <w:rPr>
          <w:rFonts w:ascii="Times New Roman" w:eastAsia="Times New Roman" w:hAnsi="Times New Roman" w:cs="Times New Roman"/>
          <w:sz w:val="28"/>
          <w:szCs w:val="28"/>
        </w:rPr>
        <w:t>1. Комарова Л.Д. «Как работать с палочками Кюизенера?»</w:t>
      </w:r>
    </w:p>
    <w:p w:rsidR="00FA0BA0" w:rsidRPr="00CE0FAB" w:rsidRDefault="00FA0BA0" w:rsidP="00FA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AB">
        <w:rPr>
          <w:rFonts w:ascii="Times New Roman" w:eastAsia="Times New Roman" w:hAnsi="Times New Roman" w:cs="Times New Roman"/>
          <w:sz w:val="28"/>
          <w:szCs w:val="28"/>
        </w:rPr>
        <w:t>2. Новикова В.П. «Развивающие игры и занятия с палочками Кюизенера».</w:t>
      </w:r>
    </w:p>
    <w:p w:rsidR="00FA0BA0" w:rsidRPr="00CE0FAB" w:rsidRDefault="00FA0BA0" w:rsidP="00FA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AB">
        <w:rPr>
          <w:rFonts w:ascii="Times New Roman" w:eastAsia="Times New Roman" w:hAnsi="Times New Roman" w:cs="Times New Roman"/>
          <w:sz w:val="28"/>
          <w:szCs w:val="28"/>
        </w:rPr>
        <w:t>3. Носова Е.А., Непомнящая О.Л. «Логика и математика для дошкольников».</w:t>
      </w:r>
    </w:p>
    <w:p w:rsidR="00FA0BA0" w:rsidRDefault="00FA0BA0" w:rsidP="00FA0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E0FAB">
        <w:t xml:space="preserve"> </w:t>
      </w:r>
      <w:r w:rsidRPr="00CE0FA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CE0FAB">
        <w:rPr>
          <w:rFonts w:ascii="Times New Roman" w:hAnsi="Times New Roman" w:cs="Times New Roman"/>
          <w:sz w:val="28"/>
          <w:szCs w:val="28"/>
        </w:rPr>
        <w:t>Фидлер</w:t>
      </w:r>
      <w:proofErr w:type="spellEnd"/>
      <w:r w:rsidRPr="00CE0FAB">
        <w:rPr>
          <w:rFonts w:ascii="Times New Roman" w:hAnsi="Times New Roman" w:cs="Times New Roman"/>
          <w:sz w:val="28"/>
          <w:szCs w:val="28"/>
        </w:rPr>
        <w:t xml:space="preserve"> «Математика уж</w:t>
      </w:r>
      <w:r>
        <w:rPr>
          <w:rFonts w:ascii="Times New Roman" w:hAnsi="Times New Roman" w:cs="Times New Roman"/>
          <w:sz w:val="28"/>
          <w:szCs w:val="28"/>
        </w:rPr>
        <w:t>е в детском саду»</w:t>
      </w:r>
      <w:r w:rsidRPr="00CE0FAB">
        <w:rPr>
          <w:rFonts w:ascii="Times New Roman" w:hAnsi="Times New Roman" w:cs="Times New Roman"/>
          <w:sz w:val="28"/>
          <w:szCs w:val="28"/>
        </w:rPr>
        <w:t>.</w:t>
      </w:r>
    </w:p>
    <w:p w:rsidR="00061C90" w:rsidRDefault="00FA0BA0" w:rsidP="0047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E0FAB">
        <w:t xml:space="preserve"> </w:t>
      </w:r>
      <w:r w:rsidRPr="00CE0FAB">
        <w:rPr>
          <w:rFonts w:ascii="Times New Roman" w:hAnsi="Times New Roman" w:cs="Times New Roman"/>
          <w:sz w:val="28"/>
          <w:szCs w:val="28"/>
        </w:rPr>
        <w:t xml:space="preserve">Л.М.Кларина, З.А. Михайлова </w:t>
      </w:r>
      <w:r>
        <w:rPr>
          <w:rFonts w:ascii="Times New Roman" w:hAnsi="Times New Roman" w:cs="Times New Roman"/>
          <w:sz w:val="28"/>
          <w:szCs w:val="28"/>
        </w:rPr>
        <w:t>«Разноцветные полоски».</w:t>
      </w:r>
    </w:p>
    <w:p w:rsidR="00061C90" w:rsidRDefault="00061C90" w:rsidP="000F69E5">
      <w:pPr>
        <w:tabs>
          <w:tab w:val="left" w:pos="108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0BA0" w:rsidRDefault="000B0C7F" w:rsidP="004743F1">
      <w:pPr>
        <w:tabs>
          <w:tab w:val="left" w:pos="108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162560</wp:posOffset>
            </wp:positionV>
            <wp:extent cx="3438525" cy="2576195"/>
            <wp:effectExtent l="19050" t="0" r="9525" b="0"/>
            <wp:wrapSquare wrapText="bothSides"/>
            <wp:docPr id="4" name="Рисунок 4" descr="C:\Users\детский сад\Desktop\DSCN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DSCN07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0BA0" w:rsidRDefault="00FA0BA0" w:rsidP="000F69E5">
      <w:pPr>
        <w:tabs>
          <w:tab w:val="left" w:pos="108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0BA0" w:rsidRDefault="00FA0BA0" w:rsidP="000F69E5">
      <w:pPr>
        <w:tabs>
          <w:tab w:val="left" w:pos="108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0BA0" w:rsidRDefault="00FA0BA0" w:rsidP="000F69E5">
      <w:pPr>
        <w:tabs>
          <w:tab w:val="left" w:pos="108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0BA0" w:rsidRDefault="00FA0BA0" w:rsidP="000F69E5">
      <w:pPr>
        <w:tabs>
          <w:tab w:val="left" w:pos="108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0BA0" w:rsidRDefault="00FA0BA0" w:rsidP="000F69E5">
      <w:pPr>
        <w:tabs>
          <w:tab w:val="left" w:pos="10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3C9" w:rsidRDefault="004753C9" w:rsidP="00036F8C">
      <w:pPr>
        <w:tabs>
          <w:tab w:val="left" w:pos="2715"/>
        </w:tabs>
        <w:rPr>
          <w:rStyle w:val="c2"/>
          <w:rFonts w:ascii="Times New Roman" w:hAnsi="Times New Roman" w:cs="Times New Roman"/>
          <w:sz w:val="24"/>
          <w:szCs w:val="24"/>
        </w:rPr>
      </w:pPr>
    </w:p>
    <w:p w:rsidR="000B0C7F" w:rsidRDefault="000B0C7F" w:rsidP="000B0C7F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p w:rsidR="00FA0BA0" w:rsidRDefault="00061C90" w:rsidP="000B0C7F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8E1322">
        <w:rPr>
          <w:rStyle w:val="c2"/>
          <w:rFonts w:ascii="Times New Roman" w:hAnsi="Times New Roman" w:cs="Times New Roman"/>
          <w:sz w:val="24"/>
          <w:szCs w:val="24"/>
        </w:rPr>
        <w:t xml:space="preserve">Игровой час «Путешествие в страну </w:t>
      </w:r>
      <w:proofErr w:type="spellStart"/>
      <w:r w:rsidRPr="008E1322">
        <w:rPr>
          <w:rStyle w:val="c2"/>
          <w:rFonts w:ascii="Times New Roman" w:hAnsi="Times New Roman" w:cs="Times New Roman"/>
          <w:sz w:val="24"/>
          <w:szCs w:val="24"/>
        </w:rPr>
        <w:t>Заниматика</w:t>
      </w:r>
      <w:proofErr w:type="spellEnd"/>
      <w:r w:rsidRPr="008E1322">
        <w:rPr>
          <w:rStyle w:val="c2"/>
          <w:rFonts w:ascii="Times New Roman" w:hAnsi="Times New Roman" w:cs="Times New Roman"/>
          <w:sz w:val="24"/>
          <w:szCs w:val="24"/>
        </w:rPr>
        <w:t>»</w:t>
      </w:r>
    </w:p>
    <w:p w:rsidR="00FA0BA0" w:rsidRDefault="000B0C7F" w:rsidP="00660E47">
      <w:pPr>
        <w:spacing w:after="0" w:line="240" w:lineRule="auto"/>
        <w:jc w:val="center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14605</wp:posOffset>
            </wp:positionV>
            <wp:extent cx="3486150" cy="2609850"/>
            <wp:effectExtent l="19050" t="0" r="0" b="0"/>
            <wp:wrapTight wrapText="bothSides">
              <wp:wrapPolygon edited="0">
                <wp:start x="-118" y="0"/>
                <wp:lineTo x="-118" y="21442"/>
                <wp:lineTo x="21600" y="21442"/>
                <wp:lineTo x="21600" y="0"/>
                <wp:lineTo x="-118" y="0"/>
              </wp:wrapPolygon>
            </wp:wrapTight>
            <wp:docPr id="6" name="Рисунок 6" descr="C:\Users\детский сад\Desktop\DSCN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\Desktop\DSCN07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0BA0" w:rsidRDefault="00FA0BA0" w:rsidP="00660E47">
      <w:pPr>
        <w:spacing w:after="0" w:line="240" w:lineRule="auto"/>
        <w:jc w:val="center"/>
        <w:rPr>
          <w:rStyle w:val="c4"/>
          <w:rFonts w:ascii="Times New Roman" w:hAnsi="Times New Roman" w:cs="Times New Roman"/>
          <w:sz w:val="24"/>
          <w:szCs w:val="24"/>
        </w:rPr>
      </w:pPr>
    </w:p>
    <w:p w:rsidR="00FA0BA0" w:rsidRDefault="00FA0BA0" w:rsidP="00660E47">
      <w:pPr>
        <w:spacing w:after="0" w:line="240" w:lineRule="auto"/>
        <w:jc w:val="center"/>
        <w:rPr>
          <w:rStyle w:val="c4"/>
          <w:rFonts w:ascii="Times New Roman" w:hAnsi="Times New Roman" w:cs="Times New Roman"/>
          <w:sz w:val="24"/>
          <w:szCs w:val="24"/>
        </w:rPr>
      </w:pPr>
    </w:p>
    <w:p w:rsidR="00FA0BA0" w:rsidRDefault="00FA0BA0" w:rsidP="00660E47">
      <w:pPr>
        <w:spacing w:after="0" w:line="240" w:lineRule="auto"/>
        <w:jc w:val="center"/>
        <w:rPr>
          <w:rStyle w:val="c4"/>
          <w:rFonts w:ascii="Times New Roman" w:hAnsi="Times New Roman" w:cs="Times New Roman"/>
          <w:sz w:val="24"/>
          <w:szCs w:val="24"/>
        </w:rPr>
      </w:pPr>
    </w:p>
    <w:p w:rsidR="00FA0BA0" w:rsidRDefault="00FA0BA0" w:rsidP="00660E47">
      <w:pPr>
        <w:spacing w:after="0" w:line="240" w:lineRule="auto"/>
        <w:jc w:val="center"/>
        <w:rPr>
          <w:rStyle w:val="c4"/>
          <w:rFonts w:ascii="Times New Roman" w:hAnsi="Times New Roman" w:cs="Times New Roman"/>
          <w:sz w:val="24"/>
          <w:szCs w:val="24"/>
        </w:rPr>
      </w:pPr>
    </w:p>
    <w:p w:rsidR="00FA0BA0" w:rsidRDefault="00FA0BA0" w:rsidP="00660E47">
      <w:pPr>
        <w:spacing w:after="0" w:line="240" w:lineRule="auto"/>
        <w:jc w:val="center"/>
        <w:rPr>
          <w:rStyle w:val="c4"/>
          <w:rFonts w:ascii="Times New Roman" w:hAnsi="Times New Roman" w:cs="Times New Roman"/>
          <w:sz w:val="24"/>
          <w:szCs w:val="24"/>
        </w:rPr>
      </w:pPr>
    </w:p>
    <w:p w:rsidR="00DA6C77" w:rsidRDefault="00DA6C77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C77" w:rsidRDefault="00DA6C77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C77" w:rsidRDefault="00DA6C77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C77" w:rsidRDefault="00DA6C77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DA6C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FA0BA0" w:rsidRDefault="00FA0BA0" w:rsidP="00DA6C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FA0BA0" w:rsidRDefault="00FA0BA0" w:rsidP="00DA6C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FA0BA0" w:rsidRDefault="000B0C7F" w:rsidP="00FA0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A0BA0" w:rsidRPr="008E1322">
        <w:rPr>
          <w:rStyle w:val="c4"/>
          <w:rFonts w:ascii="Times New Roman" w:hAnsi="Times New Roman" w:cs="Times New Roman"/>
          <w:sz w:val="24"/>
          <w:szCs w:val="24"/>
        </w:rPr>
        <w:t>Моделирование из блоков Дьенеша «Посадим красивую клумбу»</w:t>
      </w:r>
    </w:p>
    <w:p w:rsidR="00FA0BA0" w:rsidRDefault="00FA0BA0" w:rsidP="00DA6C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FA0BA0" w:rsidRDefault="00FA0BA0" w:rsidP="00DA6C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FA0BA0" w:rsidRDefault="00FA0BA0" w:rsidP="00DA6C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FA0BA0" w:rsidRDefault="00FA0BA0" w:rsidP="00DA6C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FA0BA0" w:rsidRDefault="00FA0BA0" w:rsidP="00DA6C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FA0BA0" w:rsidRDefault="00FA0BA0" w:rsidP="00DA6C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FA0BA0" w:rsidRDefault="00FA0BA0" w:rsidP="00DA6C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FA0BA0" w:rsidRDefault="00FA0BA0" w:rsidP="00DA6C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FA0BA0" w:rsidRDefault="00FA0BA0" w:rsidP="00DA6C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FA0BA0" w:rsidRDefault="00FA0BA0" w:rsidP="00DA6C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</w:p>
    <w:p w:rsidR="00FA0BA0" w:rsidRDefault="00FA0BA0" w:rsidP="00DA6C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FA0BA0" w:rsidRDefault="00FA0BA0" w:rsidP="00DA6C77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FA0BA0" w:rsidRDefault="00FA0BA0" w:rsidP="00FA0BA0">
      <w:pPr>
        <w:tabs>
          <w:tab w:val="left" w:pos="27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BA0" w:rsidRDefault="00FA0BA0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C77" w:rsidRDefault="00DA6C77" w:rsidP="006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DA6C77" w:rsidSect="00E705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DA7" w:rsidRDefault="007B3DA7" w:rsidP="003A45CB">
      <w:pPr>
        <w:spacing w:after="0" w:line="240" w:lineRule="auto"/>
      </w:pPr>
      <w:r>
        <w:separator/>
      </w:r>
    </w:p>
  </w:endnote>
  <w:endnote w:type="continuationSeparator" w:id="0">
    <w:p w:rsidR="007B3DA7" w:rsidRDefault="007B3DA7" w:rsidP="003A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DA7" w:rsidRDefault="007B3DA7" w:rsidP="003A45CB">
      <w:pPr>
        <w:spacing w:after="0" w:line="240" w:lineRule="auto"/>
      </w:pPr>
      <w:r>
        <w:separator/>
      </w:r>
    </w:p>
  </w:footnote>
  <w:footnote w:type="continuationSeparator" w:id="0">
    <w:p w:rsidR="007B3DA7" w:rsidRDefault="007B3DA7" w:rsidP="003A4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4DA"/>
    <w:multiLevelType w:val="multilevel"/>
    <w:tmpl w:val="2C4C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40DAA"/>
    <w:multiLevelType w:val="hybridMultilevel"/>
    <w:tmpl w:val="AEB6F49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268749AD"/>
    <w:multiLevelType w:val="multilevel"/>
    <w:tmpl w:val="67D2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2450F"/>
    <w:multiLevelType w:val="hybridMultilevel"/>
    <w:tmpl w:val="1F347E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46C57"/>
    <w:multiLevelType w:val="multilevel"/>
    <w:tmpl w:val="0A269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E867A9"/>
    <w:multiLevelType w:val="multilevel"/>
    <w:tmpl w:val="2E00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C744D"/>
    <w:multiLevelType w:val="multilevel"/>
    <w:tmpl w:val="1DA8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D33CE"/>
    <w:multiLevelType w:val="hybridMultilevel"/>
    <w:tmpl w:val="89120ED4"/>
    <w:lvl w:ilvl="0" w:tplc="DBA26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A6BD0"/>
    <w:multiLevelType w:val="hybridMultilevel"/>
    <w:tmpl w:val="3AF05E6C"/>
    <w:lvl w:ilvl="0" w:tplc="679C5F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E5B70"/>
    <w:multiLevelType w:val="hybridMultilevel"/>
    <w:tmpl w:val="ADC0348E"/>
    <w:lvl w:ilvl="0" w:tplc="148ECE8E">
      <w:start w:val="2"/>
      <w:numFmt w:val="decimal"/>
      <w:lvlText w:val="%1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3BC47F2B"/>
    <w:multiLevelType w:val="hybridMultilevel"/>
    <w:tmpl w:val="ABA41D70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1">
    <w:nsid w:val="3DAD4418"/>
    <w:multiLevelType w:val="hybridMultilevel"/>
    <w:tmpl w:val="C67C2EC6"/>
    <w:lvl w:ilvl="0" w:tplc="679C5F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71B95"/>
    <w:multiLevelType w:val="hybridMultilevel"/>
    <w:tmpl w:val="A1C44B3C"/>
    <w:lvl w:ilvl="0" w:tplc="90F0BF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6A1C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7268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871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CCE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2A76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21B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A2B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A95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E32B31"/>
    <w:multiLevelType w:val="hybridMultilevel"/>
    <w:tmpl w:val="5E86943E"/>
    <w:lvl w:ilvl="0" w:tplc="DBA268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3C098D"/>
    <w:multiLevelType w:val="multilevel"/>
    <w:tmpl w:val="536C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D430A3"/>
    <w:multiLevelType w:val="hybridMultilevel"/>
    <w:tmpl w:val="6410524A"/>
    <w:lvl w:ilvl="0" w:tplc="679C5F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776DC"/>
    <w:multiLevelType w:val="hybridMultilevel"/>
    <w:tmpl w:val="8FCAA12A"/>
    <w:lvl w:ilvl="0" w:tplc="679C5F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E4D54"/>
    <w:multiLevelType w:val="multilevel"/>
    <w:tmpl w:val="A7A4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A24FD"/>
    <w:multiLevelType w:val="multilevel"/>
    <w:tmpl w:val="4B36D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CB78E9"/>
    <w:multiLevelType w:val="hybridMultilevel"/>
    <w:tmpl w:val="8BF0E108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532616A9"/>
    <w:multiLevelType w:val="hybridMultilevel"/>
    <w:tmpl w:val="2A0A0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923563"/>
    <w:multiLevelType w:val="hybridMultilevel"/>
    <w:tmpl w:val="33209E90"/>
    <w:lvl w:ilvl="0" w:tplc="C5E8CCEC">
      <w:start w:val="2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>
    <w:nsid w:val="5E1766BA"/>
    <w:multiLevelType w:val="hybridMultilevel"/>
    <w:tmpl w:val="9168A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BC68C2"/>
    <w:multiLevelType w:val="multilevel"/>
    <w:tmpl w:val="6C42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6F4413"/>
    <w:multiLevelType w:val="hybridMultilevel"/>
    <w:tmpl w:val="717885E4"/>
    <w:lvl w:ilvl="0" w:tplc="5D58651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C555259"/>
    <w:multiLevelType w:val="hybridMultilevel"/>
    <w:tmpl w:val="B144EB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5C1CD4"/>
    <w:multiLevelType w:val="multilevel"/>
    <w:tmpl w:val="2F0A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0232D0"/>
    <w:multiLevelType w:val="hybridMultilevel"/>
    <w:tmpl w:val="21900A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DD819B0"/>
    <w:multiLevelType w:val="hybridMultilevel"/>
    <w:tmpl w:val="D9CC29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E8A5620"/>
    <w:multiLevelType w:val="hybridMultilevel"/>
    <w:tmpl w:val="ABA2E6D2"/>
    <w:lvl w:ilvl="0" w:tplc="A85EA8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762A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F6AA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859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8D3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ED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231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4AAB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02FB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2"/>
  </w:num>
  <w:num w:numId="4">
    <w:abstractNumId w:val="2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5"/>
  </w:num>
  <w:num w:numId="12">
    <w:abstractNumId w:val="20"/>
  </w:num>
  <w:num w:numId="13">
    <w:abstractNumId w:val="28"/>
  </w:num>
  <w:num w:numId="14">
    <w:abstractNumId w:val="10"/>
  </w:num>
  <w:num w:numId="15">
    <w:abstractNumId w:val="19"/>
  </w:num>
  <w:num w:numId="16">
    <w:abstractNumId w:val="1"/>
  </w:num>
  <w:num w:numId="17">
    <w:abstractNumId w:val="14"/>
  </w:num>
  <w:num w:numId="18">
    <w:abstractNumId w:val="18"/>
  </w:num>
  <w:num w:numId="19">
    <w:abstractNumId w:val="3"/>
  </w:num>
  <w:num w:numId="20">
    <w:abstractNumId w:val="24"/>
  </w:num>
  <w:num w:numId="21">
    <w:abstractNumId w:val="4"/>
  </w:num>
  <w:num w:numId="22">
    <w:abstractNumId w:val="16"/>
  </w:num>
  <w:num w:numId="23">
    <w:abstractNumId w:val="15"/>
  </w:num>
  <w:num w:numId="24">
    <w:abstractNumId w:val="29"/>
  </w:num>
  <w:num w:numId="25">
    <w:abstractNumId w:val="13"/>
  </w:num>
  <w:num w:numId="26">
    <w:abstractNumId w:val="7"/>
  </w:num>
  <w:num w:numId="27">
    <w:abstractNumId w:val="12"/>
  </w:num>
  <w:num w:numId="28">
    <w:abstractNumId w:val="11"/>
  </w:num>
  <w:num w:numId="29">
    <w:abstractNumId w:val="9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5E7"/>
    <w:rsid w:val="000045BB"/>
    <w:rsid w:val="00007746"/>
    <w:rsid w:val="000170B9"/>
    <w:rsid w:val="00030357"/>
    <w:rsid w:val="0003043A"/>
    <w:rsid w:val="000313C6"/>
    <w:rsid w:val="00032856"/>
    <w:rsid w:val="00036F8C"/>
    <w:rsid w:val="000415B3"/>
    <w:rsid w:val="00061C90"/>
    <w:rsid w:val="00086615"/>
    <w:rsid w:val="000B0C7F"/>
    <w:rsid w:val="000D12F6"/>
    <w:rsid w:val="000E0404"/>
    <w:rsid w:val="000E3114"/>
    <w:rsid w:val="000E5172"/>
    <w:rsid w:val="000E7A73"/>
    <w:rsid w:val="000F5EE1"/>
    <w:rsid w:val="000F69E5"/>
    <w:rsid w:val="00105678"/>
    <w:rsid w:val="001262C0"/>
    <w:rsid w:val="001265E7"/>
    <w:rsid w:val="00131E1B"/>
    <w:rsid w:val="00136D3B"/>
    <w:rsid w:val="0014234B"/>
    <w:rsid w:val="00150C36"/>
    <w:rsid w:val="00150CF8"/>
    <w:rsid w:val="001804B2"/>
    <w:rsid w:val="00196ABB"/>
    <w:rsid w:val="001B2687"/>
    <w:rsid w:val="001B4020"/>
    <w:rsid w:val="001C7542"/>
    <w:rsid w:val="001D0E04"/>
    <w:rsid w:val="001D296B"/>
    <w:rsid w:val="001E3F83"/>
    <w:rsid w:val="001E431D"/>
    <w:rsid w:val="001E7B9A"/>
    <w:rsid w:val="00202F79"/>
    <w:rsid w:val="00206093"/>
    <w:rsid w:val="00216FF2"/>
    <w:rsid w:val="00236FA6"/>
    <w:rsid w:val="00237BD5"/>
    <w:rsid w:val="00245415"/>
    <w:rsid w:val="00253556"/>
    <w:rsid w:val="00253EBB"/>
    <w:rsid w:val="002601EF"/>
    <w:rsid w:val="00267A67"/>
    <w:rsid w:val="00270E6F"/>
    <w:rsid w:val="002768E6"/>
    <w:rsid w:val="0028177D"/>
    <w:rsid w:val="00284634"/>
    <w:rsid w:val="00293778"/>
    <w:rsid w:val="002961A8"/>
    <w:rsid w:val="002A2B01"/>
    <w:rsid w:val="002A426A"/>
    <w:rsid w:val="002A4E08"/>
    <w:rsid w:val="002A567C"/>
    <w:rsid w:val="002B2BBE"/>
    <w:rsid w:val="002D087F"/>
    <w:rsid w:val="002E4C7C"/>
    <w:rsid w:val="002F1446"/>
    <w:rsid w:val="00320718"/>
    <w:rsid w:val="003319CD"/>
    <w:rsid w:val="00333CB0"/>
    <w:rsid w:val="003533EA"/>
    <w:rsid w:val="003544A4"/>
    <w:rsid w:val="00366C67"/>
    <w:rsid w:val="0039424A"/>
    <w:rsid w:val="003A45CB"/>
    <w:rsid w:val="003B10FD"/>
    <w:rsid w:val="003B3DD9"/>
    <w:rsid w:val="003B7871"/>
    <w:rsid w:val="003D6C52"/>
    <w:rsid w:val="003F6135"/>
    <w:rsid w:val="00410338"/>
    <w:rsid w:val="00412F35"/>
    <w:rsid w:val="00420F0B"/>
    <w:rsid w:val="00434A18"/>
    <w:rsid w:val="00435E5F"/>
    <w:rsid w:val="004506DD"/>
    <w:rsid w:val="00462AB6"/>
    <w:rsid w:val="0046661E"/>
    <w:rsid w:val="004666CD"/>
    <w:rsid w:val="00466DCC"/>
    <w:rsid w:val="00470D50"/>
    <w:rsid w:val="004743F1"/>
    <w:rsid w:val="004753C9"/>
    <w:rsid w:val="00483DBC"/>
    <w:rsid w:val="004A4C9F"/>
    <w:rsid w:val="004A6E8E"/>
    <w:rsid w:val="004B3640"/>
    <w:rsid w:val="004B4BFF"/>
    <w:rsid w:val="004C61EE"/>
    <w:rsid w:val="004D3309"/>
    <w:rsid w:val="004D76C5"/>
    <w:rsid w:val="004F0EF6"/>
    <w:rsid w:val="00501BE3"/>
    <w:rsid w:val="005179FB"/>
    <w:rsid w:val="00530BBF"/>
    <w:rsid w:val="00533715"/>
    <w:rsid w:val="005434CB"/>
    <w:rsid w:val="00543AC9"/>
    <w:rsid w:val="005507ED"/>
    <w:rsid w:val="005816B1"/>
    <w:rsid w:val="005844E9"/>
    <w:rsid w:val="0059152D"/>
    <w:rsid w:val="00593A5B"/>
    <w:rsid w:val="005A6CAF"/>
    <w:rsid w:val="005E276E"/>
    <w:rsid w:val="005F7A05"/>
    <w:rsid w:val="00603AB4"/>
    <w:rsid w:val="00623DF1"/>
    <w:rsid w:val="00634A86"/>
    <w:rsid w:val="006373FF"/>
    <w:rsid w:val="00646EFB"/>
    <w:rsid w:val="006504AF"/>
    <w:rsid w:val="0065343B"/>
    <w:rsid w:val="00653735"/>
    <w:rsid w:val="00655B42"/>
    <w:rsid w:val="00660E47"/>
    <w:rsid w:val="00662AAB"/>
    <w:rsid w:val="00663BB0"/>
    <w:rsid w:val="00671B73"/>
    <w:rsid w:val="00671DF7"/>
    <w:rsid w:val="00693E17"/>
    <w:rsid w:val="006A0B20"/>
    <w:rsid w:val="006B2063"/>
    <w:rsid w:val="006B2B81"/>
    <w:rsid w:val="006B510E"/>
    <w:rsid w:val="006B7C54"/>
    <w:rsid w:val="006C17AE"/>
    <w:rsid w:val="006C1D75"/>
    <w:rsid w:val="006D35F1"/>
    <w:rsid w:val="006E105A"/>
    <w:rsid w:val="006E523D"/>
    <w:rsid w:val="006E7014"/>
    <w:rsid w:val="006F32E0"/>
    <w:rsid w:val="00702177"/>
    <w:rsid w:val="0071660F"/>
    <w:rsid w:val="00724CD0"/>
    <w:rsid w:val="0073304A"/>
    <w:rsid w:val="00750006"/>
    <w:rsid w:val="00750E65"/>
    <w:rsid w:val="007645EB"/>
    <w:rsid w:val="0078496A"/>
    <w:rsid w:val="00787705"/>
    <w:rsid w:val="00794EA5"/>
    <w:rsid w:val="007958DA"/>
    <w:rsid w:val="007A44A8"/>
    <w:rsid w:val="007B3DA7"/>
    <w:rsid w:val="007B6391"/>
    <w:rsid w:val="007C3997"/>
    <w:rsid w:val="007D7D74"/>
    <w:rsid w:val="007F2FA9"/>
    <w:rsid w:val="00801819"/>
    <w:rsid w:val="00806665"/>
    <w:rsid w:val="00807022"/>
    <w:rsid w:val="00813024"/>
    <w:rsid w:val="00825379"/>
    <w:rsid w:val="00830F84"/>
    <w:rsid w:val="00836EA2"/>
    <w:rsid w:val="00837CDF"/>
    <w:rsid w:val="00844943"/>
    <w:rsid w:val="00845F6F"/>
    <w:rsid w:val="008511F0"/>
    <w:rsid w:val="00852234"/>
    <w:rsid w:val="008616E1"/>
    <w:rsid w:val="008705DA"/>
    <w:rsid w:val="008727A9"/>
    <w:rsid w:val="00890C08"/>
    <w:rsid w:val="00897AFC"/>
    <w:rsid w:val="008A2487"/>
    <w:rsid w:val="008B41A3"/>
    <w:rsid w:val="008B6759"/>
    <w:rsid w:val="008E1322"/>
    <w:rsid w:val="008E2379"/>
    <w:rsid w:val="008E473A"/>
    <w:rsid w:val="00900E99"/>
    <w:rsid w:val="00931495"/>
    <w:rsid w:val="009325CB"/>
    <w:rsid w:val="0093553D"/>
    <w:rsid w:val="00957483"/>
    <w:rsid w:val="009646A5"/>
    <w:rsid w:val="00967C91"/>
    <w:rsid w:val="009922A3"/>
    <w:rsid w:val="00992A86"/>
    <w:rsid w:val="00996D65"/>
    <w:rsid w:val="009971DD"/>
    <w:rsid w:val="009C059B"/>
    <w:rsid w:val="009E3EC4"/>
    <w:rsid w:val="00A0083D"/>
    <w:rsid w:val="00A049AE"/>
    <w:rsid w:val="00A1319E"/>
    <w:rsid w:val="00A15733"/>
    <w:rsid w:val="00A41465"/>
    <w:rsid w:val="00A43F5F"/>
    <w:rsid w:val="00A44584"/>
    <w:rsid w:val="00A61D60"/>
    <w:rsid w:val="00A65AB3"/>
    <w:rsid w:val="00A91DCC"/>
    <w:rsid w:val="00A97C66"/>
    <w:rsid w:val="00AA11ED"/>
    <w:rsid w:val="00AA265E"/>
    <w:rsid w:val="00AB5FA4"/>
    <w:rsid w:val="00AC1F3A"/>
    <w:rsid w:val="00AC31B0"/>
    <w:rsid w:val="00AC71FF"/>
    <w:rsid w:val="00AD1AB3"/>
    <w:rsid w:val="00AE4C4F"/>
    <w:rsid w:val="00AF1639"/>
    <w:rsid w:val="00B02B3E"/>
    <w:rsid w:val="00B07C24"/>
    <w:rsid w:val="00B10B60"/>
    <w:rsid w:val="00B15BCC"/>
    <w:rsid w:val="00B17415"/>
    <w:rsid w:val="00B26AD1"/>
    <w:rsid w:val="00B37613"/>
    <w:rsid w:val="00B46E85"/>
    <w:rsid w:val="00B601CD"/>
    <w:rsid w:val="00B63638"/>
    <w:rsid w:val="00B67B68"/>
    <w:rsid w:val="00B76661"/>
    <w:rsid w:val="00B76B2D"/>
    <w:rsid w:val="00BA44F5"/>
    <w:rsid w:val="00BB14C8"/>
    <w:rsid w:val="00BC19C9"/>
    <w:rsid w:val="00BC2A1E"/>
    <w:rsid w:val="00BC5738"/>
    <w:rsid w:val="00BD1147"/>
    <w:rsid w:val="00BD47C2"/>
    <w:rsid w:val="00BE074D"/>
    <w:rsid w:val="00BE11D3"/>
    <w:rsid w:val="00BF078B"/>
    <w:rsid w:val="00C06DEA"/>
    <w:rsid w:val="00C07EB1"/>
    <w:rsid w:val="00C1371A"/>
    <w:rsid w:val="00C14F12"/>
    <w:rsid w:val="00C3330C"/>
    <w:rsid w:val="00C36C7E"/>
    <w:rsid w:val="00C41231"/>
    <w:rsid w:val="00C44D52"/>
    <w:rsid w:val="00C739B5"/>
    <w:rsid w:val="00C92918"/>
    <w:rsid w:val="00C95F9F"/>
    <w:rsid w:val="00CA6B44"/>
    <w:rsid w:val="00CB6C02"/>
    <w:rsid w:val="00CC4536"/>
    <w:rsid w:val="00CE0FAB"/>
    <w:rsid w:val="00D01F49"/>
    <w:rsid w:val="00D021B5"/>
    <w:rsid w:val="00D03D87"/>
    <w:rsid w:val="00D061C9"/>
    <w:rsid w:val="00D078AA"/>
    <w:rsid w:val="00D47CD5"/>
    <w:rsid w:val="00D875F6"/>
    <w:rsid w:val="00D9173F"/>
    <w:rsid w:val="00D9364D"/>
    <w:rsid w:val="00D949C1"/>
    <w:rsid w:val="00DA6C77"/>
    <w:rsid w:val="00DB0C54"/>
    <w:rsid w:val="00DB63DF"/>
    <w:rsid w:val="00DC55E8"/>
    <w:rsid w:val="00DD4F41"/>
    <w:rsid w:val="00DD6A18"/>
    <w:rsid w:val="00DE7B72"/>
    <w:rsid w:val="00E0307B"/>
    <w:rsid w:val="00E17B5F"/>
    <w:rsid w:val="00E2399C"/>
    <w:rsid w:val="00E24E5C"/>
    <w:rsid w:val="00E339AA"/>
    <w:rsid w:val="00E41A51"/>
    <w:rsid w:val="00E522EF"/>
    <w:rsid w:val="00E56793"/>
    <w:rsid w:val="00E6238F"/>
    <w:rsid w:val="00E638CF"/>
    <w:rsid w:val="00E6587A"/>
    <w:rsid w:val="00E705D3"/>
    <w:rsid w:val="00E714AE"/>
    <w:rsid w:val="00E7578A"/>
    <w:rsid w:val="00E855CC"/>
    <w:rsid w:val="00EA31BE"/>
    <w:rsid w:val="00EC51A5"/>
    <w:rsid w:val="00EC67EA"/>
    <w:rsid w:val="00EE68F5"/>
    <w:rsid w:val="00EF32F7"/>
    <w:rsid w:val="00F1172F"/>
    <w:rsid w:val="00F21B29"/>
    <w:rsid w:val="00F36494"/>
    <w:rsid w:val="00F42866"/>
    <w:rsid w:val="00F42A69"/>
    <w:rsid w:val="00F5313B"/>
    <w:rsid w:val="00F5332D"/>
    <w:rsid w:val="00F535B5"/>
    <w:rsid w:val="00F53A43"/>
    <w:rsid w:val="00F83D37"/>
    <w:rsid w:val="00F928E2"/>
    <w:rsid w:val="00FA08BD"/>
    <w:rsid w:val="00FA0BA0"/>
    <w:rsid w:val="00FA4FC2"/>
    <w:rsid w:val="00FA52A1"/>
    <w:rsid w:val="00FB5D6E"/>
    <w:rsid w:val="00FB613D"/>
    <w:rsid w:val="00FB7CC7"/>
    <w:rsid w:val="00FC2A97"/>
    <w:rsid w:val="00FD1131"/>
    <w:rsid w:val="00FD667A"/>
    <w:rsid w:val="00FE15C0"/>
    <w:rsid w:val="00FE2C75"/>
    <w:rsid w:val="00FE60FA"/>
    <w:rsid w:val="00FF3033"/>
    <w:rsid w:val="00FF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C54"/>
  </w:style>
  <w:style w:type="paragraph" w:styleId="a4">
    <w:name w:val="header"/>
    <w:basedOn w:val="a"/>
    <w:link w:val="a5"/>
    <w:uiPriority w:val="99"/>
    <w:unhideWhenUsed/>
    <w:rsid w:val="003A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5CB"/>
  </w:style>
  <w:style w:type="paragraph" w:styleId="a6">
    <w:name w:val="footer"/>
    <w:basedOn w:val="a"/>
    <w:link w:val="a7"/>
    <w:uiPriority w:val="99"/>
    <w:unhideWhenUsed/>
    <w:rsid w:val="003A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5CB"/>
  </w:style>
  <w:style w:type="paragraph" w:styleId="a8">
    <w:name w:val="List Paragraph"/>
    <w:basedOn w:val="a"/>
    <w:uiPriority w:val="34"/>
    <w:qFormat/>
    <w:rsid w:val="00AC31B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F2FA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2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2961A8"/>
  </w:style>
  <w:style w:type="character" w:customStyle="1" w:styleId="c5">
    <w:name w:val="c5"/>
    <w:basedOn w:val="a0"/>
    <w:rsid w:val="00D875F6"/>
  </w:style>
  <w:style w:type="character" w:customStyle="1" w:styleId="c2">
    <w:name w:val="c2"/>
    <w:basedOn w:val="a0"/>
    <w:rsid w:val="00D875F6"/>
  </w:style>
  <w:style w:type="character" w:customStyle="1" w:styleId="c0">
    <w:name w:val="c0"/>
    <w:basedOn w:val="a0"/>
    <w:rsid w:val="00D875F6"/>
  </w:style>
  <w:style w:type="character" w:customStyle="1" w:styleId="c8">
    <w:name w:val="c8"/>
    <w:basedOn w:val="a0"/>
    <w:rsid w:val="00D875F6"/>
  </w:style>
  <w:style w:type="character" w:customStyle="1" w:styleId="c1">
    <w:name w:val="c1"/>
    <w:basedOn w:val="a0"/>
    <w:rsid w:val="00D875F6"/>
  </w:style>
  <w:style w:type="paragraph" w:styleId="ab">
    <w:name w:val="No Spacing"/>
    <w:uiPriority w:val="1"/>
    <w:qFormat/>
    <w:rsid w:val="00C07EB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61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16E1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0E31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7.6541265675123885E-2"/>
          <c:y val="4.4057617797775367E-2"/>
          <c:w val="0.72870297462817357"/>
          <c:h val="0.674705661792276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проекта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Развитие творческого воображения</c:v>
                </c:pt>
                <c:pt idx="1">
                  <c:v>Умение находить решения в проблемных ситуациях решать логические задачи</c:v>
                </c:pt>
                <c:pt idx="2">
                  <c:v>Интерес к познанию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0.48000000000000032</c:v>
                </c:pt>
                <c:pt idx="1">
                  <c:v>0.33000000000000046</c:v>
                </c:pt>
                <c:pt idx="2">
                  <c:v>0.53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проекта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Развитие творческого воображения</c:v>
                </c:pt>
                <c:pt idx="1">
                  <c:v>Умение находить решения в проблемных ситуациях решать логические задачи</c:v>
                </c:pt>
                <c:pt idx="2">
                  <c:v>Интерес к познанию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0.69000000000000061</c:v>
                </c:pt>
                <c:pt idx="1">
                  <c:v>0.78</c:v>
                </c:pt>
                <c:pt idx="2">
                  <c:v>0.8</c:v>
                </c:pt>
              </c:numCache>
            </c:numRef>
          </c:val>
        </c:ser>
        <c:shape val="box"/>
        <c:axId val="99310592"/>
        <c:axId val="99312384"/>
        <c:axId val="0"/>
      </c:bar3DChart>
      <c:catAx>
        <c:axId val="99310592"/>
        <c:scaling>
          <c:orientation val="minMax"/>
        </c:scaling>
        <c:axPos val="b"/>
        <c:numFmt formatCode="General" sourceLinked="0"/>
        <c:tickLblPos val="nextTo"/>
        <c:crossAx val="99312384"/>
        <c:crosses val="autoZero"/>
        <c:auto val="1"/>
        <c:lblAlgn val="ctr"/>
        <c:lblOffset val="100"/>
      </c:catAx>
      <c:valAx>
        <c:axId val="99312384"/>
        <c:scaling>
          <c:orientation val="minMax"/>
        </c:scaling>
        <c:axPos val="l"/>
        <c:majorGridlines/>
        <c:numFmt formatCode="0%" sourceLinked="1"/>
        <c:tickLblPos val="nextTo"/>
        <c:crossAx val="99310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147805204701403"/>
          <c:y val="0.60570552574733449"/>
          <c:w val="0.32897160582199997"/>
          <c:h val="0.21336770956727782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7197668473259224E-2"/>
          <c:y val="7.9518615728589481E-2"/>
          <c:w val="0.5352370044653505"/>
          <c:h val="0.7009176630698947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проекта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Уровень  педагогической  грамотности</c:v>
                </c:pt>
                <c:pt idx="1">
                  <c:v>Развитие общих интересов ДОО и семьи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0.49000000000000032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проекта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Уровень  педагогической  грамотности</c:v>
                </c:pt>
                <c:pt idx="1">
                  <c:v>Развитие общих интересов ДОО и семьи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0.75000000000000078</c:v>
                </c:pt>
                <c:pt idx="1">
                  <c:v>0.81</c:v>
                </c:pt>
              </c:numCache>
            </c:numRef>
          </c:val>
        </c:ser>
        <c:axId val="99336960"/>
        <c:axId val="99338496"/>
      </c:barChart>
      <c:catAx>
        <c:axId val="99336960"/>
        <c:scaling>
          <c:orientation val="minMax"/>
        </c:scaling>
        <c:axPos val="b"/>
        <c:numFmt formatCode="General" sourceLinked="0"/>
        <c:tickLblPos val="nextTo"/>
        <c:crossAx val="99338496"/>
        <c:crosses val="autoZero"/>
        <c:auto val="1"/>
        <c:lblAlgn val="ctr"/>
        <c:lblOffset val="100"/>
      </c:catAx>
      <c:valAx>
        <c:axId val="99338496"/>
        <c:scaling>
          <c:orientation val="minMax"/>
        </c:scaling>
        <c:axPos val="l"/>
        <c:majorGridlines/>
        <c:numFmt formatCode="0%" sourceLinked="1"/>
        <c:tickLblPos val="nextTo"/>
        <c:crossAx val="993369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F1E1C-77EE-4E34-B5F0-FE32A481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2015-07-07T08:16:00Z</cp:lastPrinted>
  <dcterms:created xsi:type="dcterms:W3CDTF">2015-11-14T17:57:00Z</dcterms:created>
  <dcterms:modified xsi:type="dcterms:W3CDTF">2015-11-14T17:57:00Z</dcterms:modified>
</cp:coreProperties>
</file>